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CD" w:rsidRPr="00CB571D" w:rsidRDefault="008546CD" w:rsidP="0085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1D">
        <w:rPr>
          <w:rFonts w:ascii="Times New Roman" w:hAnsi="Times New Roman" w:cs="Times New Roman"/>
          <w:b/>
          <w:sz w:val="28"/>
          <w:szCs w:val="28"/>
        </w:rPr>
        <w:t>Veuillez trouver ci-après : (1) le sujet du devoir, (2) le sujet de l’examen.</w:t>
      </w:r>
    </w:p>
    <w:p w:rsidR="008546CD" w:rsidRPr="00CB571D" w:rsidRDefault="008546CD" w:rsidP="008546CD">
      <w:pPr>
        <w:ind w:left="-340"/>
        <w:rPr>
          <w:rFonts w:ascii="Times New Roman" w:hAnsi="Times New Roman" w:cs="Times New Roman"/>
          <w:b/>
          <w:noProof/>
        </w:rPr>
      </w:pPr>
    </w:p>
    <w:p w:rsidR="008546CD" w:rsidRPr="00B5320F" w:rsidRDefault="008546CD" w:rsidP="008546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571D">
        <w:rPr>
          <w:rFonts w:ascii="Times New Roman" w:hAnsi="Times New Roman" w:cs="Times New Roman"/>
          <w:b/>
          <w:noProof/>
        </w:rPr>
        <w:br w:type="page"/>
      </w:r>
      <w:r w:rsidRPr="00B5320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Sujet du devoir</w:t>
      </w:r>
    </w:p>
    <w:p w:rsidR="007E3524" w:rsidRPr="00DE3000" w:rsidRDefault="007E3524" w:rsidP="007E3524">
      <w:pPr>
        <w:spacing w:after="0" w:line="240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DE3000">
        <w:rPr>
          <w:rFonts w:ascii="Times New Roman" w:hAnsi="Times New Roman" w:cs="Times New Roman"/>
          <w:b/>
          <w:noProof/>
          <w:sz w:val="24"/>
          <w:szCs w:val="24"/>
        </w:rPr>
        <w:t xml:space="preserve">UNIVERSITE PRIVEE DE OUAGADOUGOU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DE3000">
        <w:rPr>
          <w:rFonts w:ascii="Times New Roman" w:hAnsi="Times New Roman" w:cs="Times New Roman"/>
          <w:noProof/>
          <w:sz w:val="24"/>
          <w:szCs w:val="24"/>
        </w:rPr>
        <w:t xml:space="preserve">Année académique 2015-2016                                                 </w:t>
      </w:r>
    </w:p>
    <w:p w:rsidR="007E3524" w:rsidRPr="00DE3000" w:rsidRDefault="007E3524" w:rsidP="007E3524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DE300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7E3524" w:rsidRPr="00DE3000" w:rsidRDefault="007E3524" w:rsidP="007E3524">
      <w:pPr>
        <w:spacing w:after="0" w:line="240" w:lineRule="auto"/>
        <w:ind w:left="-1191"/>
        <w:rPr>
          <w:rFonts w:ascii="Times New Roman" w:hAnsi="Times New Roman"/>
          <w:b/>
          <w:noProof/>
          <w:sz w:val="24"/>
          <w:szCs w:val="24"/>
        </w:rPr>
      </w:pPr>
      <w:r w:rsidRPr="00DE300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E3000">
        <w:rPr>
          <w:rFonts w:ascii="Times New Roman" w:hAnsi="Times New Roman"/>
          <w:b/>
          <w:noProof/>
          <w:sz w:val="24"/>
          <w:szCs w:val="24"/>
        </w:rPr>
        <w:t>UFR/SCIENCES JURIDIQUES, POLITIQUES</w:t>
      </w:r>
    </w:p>
    <w:p w:rsidR="007E3524" w:rsidRPr="00DE3000" w:rsidRDefault="007E3524" w:rsidP="007E3524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E3000">
        <w:rPr>
          <w:rFonts w:ascii="Times New Roman" w:hAnsi="Times New Roman"/>
          <w:b/>
          <w:noProof/>
          <w:sz w:val="24"/>
          <w:szCs w:val="24"/>
        </w:rPr>
        <w:t xml:space="preserve">                              ET  ADMINISTRATIVES</w:t>
      </w:r>
    </w:p>
    <w:p w:rsidR="007E3524" w:rsidRPr="00DE3000" w:rsidRDefault="007E3524" w:rsidP="007E3524">
      <w:pPr>
        <w:spacing w:after="0" w:line="240" w:lineRule="auto"/>
        <w:ind w:left="-993"/>
        <w:rPr>
          <w:rFonts w:ascii="Times New Roman" w:hAnsi="Times New Roman"/>
          <w:b/>
          <w:noProof/>
          <w:sz w:val="24"/>
          <w:szCs w:val="24"/>
        </w:rPr>
      </w:pPr>
      <w:r w:rsidRPr="00DE3000">
        <w:rPr>
          <w:rFonts w:ascii="Times New Roman" w:hAnsi="Times New Roman"/>
          <w:b/>
          <w:noProof/>
          <w:sz w:val="24"/>
          <w:szCs w:val="24"/>
        </w:rPr>
        <w:t xml:space="preserve">              </w:t>
      </w:r>
    </w:p>
    <w:p w:rsidR="007E3524" w:rsidRPr="007E3524" w:rsidRDefault="007E3524" w:rsidP="007E352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E3524">
        <w:rPr>
          <w:rFonts w:ascii="Times New Roman" w:hAnsi="Times New Roman"/>
          <w:b/>
          <w:noProof/>
          <w:sz w:val="24"/>
          <w:szCs w:val="24"/>
        </w:rPr>
        <w:t xml:space="preserve">Devoir  </w:t>
      </w:r>
      <w:r w:rsidR="00A45820">
        <w:rPr>
          <w:rFonts w:ascii="Times New Roman" w:hAnsi="Times New Roman"/>
          <w:b/>
          <w:noProof/>
          <w:sz w:val="24"/>
          <w:szCs w:val="24"/>
        </w:rPr>
        <w:t xml:space="preserve">de </w:t>
      </w:r>
      <w:r w:rsidRPr="007E35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Droit de l’Urbanisme et de l’Aménagement du Territoire</w:t>
      </w:r>
    </w:p>
    <w:p w:rsidR="007E3524" w:rsidRPr="00DE3000" w:rsidRDefault="007E3524" w:rsidP="007E352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E3000">
        <w:rPr>
          <w:rFonts w:ascii="Times New Roman" w:hAnsi="Times New Roman"/>
          <w:b/>
          <w:noProof/>
          <w:sz w:val="24"/>
          <w:szCs w:val="24"/>
        </w:rPr>
        <w:t>Niveau : S</w:t>
      </w:r>
      <w:r>
        <w:rPr>
          <w:rFonts w:ascii="Times New Roman" w:hAnsi="Times New Roman"/>
          <w:b/>
          <w:noProof/>
          <w:sz w:val="24"/>
          <w:szCs w:val="24"/>
        </w:rPr>
        <w:t>6</w:t>
      </w:r>
      <w:r w:rsidRPr="00DE3000">
        <w:rPr>
          <w:rFonts w:ascii="Times New Roman" w:hAnsi="Times New Roman"/>
          <w:b/>
          <w:noProof/>
          <w:sz w:val="24"/>
          <w:szCs w:val="24"/>
        </w:rPr>
        <w:t>/</w:t>
      </w:r>
      <w:r>
        <w:rPr>
          <w:rFonts w:ascii="Times New Roman" w:hAnsi="Times New Roman"/>
          <w:b/>
          <w:noProof/>
          <w:sz w:val="24"/>
          <w:szCs w:val="24"/>
        </w:rPr>
        <w:t xml:space="preserve"> L3</w:t>
      </w:r>
      <w:r w:rsidRPr="00DE3000">
        <w:rPr>
          <w:rFonts w:ascii="Times New Roman" w:hAnsi="Times New Roman"/>
          <w:b/>
          <w:noProof/>
          <w:sz w:val="24"/>
          <w:szCs w:val="24"/>
        </w:rPr>
        <w:t>/SJPA</w:t>
      </w:r>
    </w:p>
    <w:p w:rsidR="007E3524" w:rsidRPr="00DE3000" w:rsidRDefault="007E3524" w:rsidP="007E352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E3000">
        <w:rPr>
          <w:rFonts w:ascii="Times New Roman" w:hAnsi="Times New Roman"/>
          <w:b/>
          <w:noProof/>
          <w:sz w:val="24"/>
          <w:szCs w:val="24"/>
        </w:rPr>
        <w:t>Durée : 03 heures</w:t>
      </w:r>
    </w:p>
    <w:p w:rsidR="007E3524" w:rsidRPr="00DE3000" w:rsidRDefault="007E3524" w:rsidP="007E352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E3000">
        <w:rPr>
          <w:rFonts w:ascii="Times New Roman" w:hAnsi="Times New Roman"/>
          <w:b/>
          <w:noProof/>
          <w:sz w:val="24"/>
          <w:szCs w:val="24"/>
        </w:rPr>
        <w:t xml:space="preserve">Chargé du cours :  </w:t>
      </w:r>
      <w:r>
        <w:rPr>
          <w:rFonts w:ascii="Times New Roman" w:hAnsi="Times New Roman"/>
          <w:b/>
          <w:noProof/>
          <w:sz w:val="24"/>
          <w:szCs w:val="24"/>
        </w:rPr>
        <w:t>Me B. Oumarou OUEDRAOGO</w:t>
      </w:r>
    </w:p>
    <w:p w:rsidR="007E3524" w:rsidRDefault="007E3524" w:rsidP="007E3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E3000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1)</w:t>
      </w:r>
      <w:r w:rsidRPr="000425C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 </w:t>
      </w: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Un Promoteur immobilier privé  a demandé et obtenu l’autorisation de rénover un quartier vétuste dans votre commune.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L’arrêté d’autorisation lui a été notifiée le 31 janvier 2016 ; dites quelles sont les conséquences qui en découlent</w:t>
      </w:r>
      <w:proofErr w:type="gramStart"/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.(</w:t>
      </w:r>
      <w:proofErr w:type="gramEnd"/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3pts)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       2)   Peut-on entreprendre une opération d’urbanisme dans une commune ne disposant pas d’un schéma directeur d’aménagement et d’urbanisme (SDAU) ?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Justifiez votre réponse. (4pts)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      3) A l’is</w:t>
      </w:r>
      <w:r w:rsidR="00BC584A">
        <w:rPr>
          <w:rFonts w:ascii="Times New Roman" w:eastAsia="Times New Roman" w:hAnsi="Times New Roman" w:cs="Times New Roman"/>
          <w:sz w:val="28"/>
          <w:szCs w:val="28"/>
          <w:lang w:eastAsia="fr-FR"/>
        </w:rPr>
        <w:t>sue d’une opération d’urbanisme</w:t>
      </w: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, vous êtes attributaire  d’une parcelle à usage d’habitation dans la zone aménagée à cet effet.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Quelles </w:t>
      </w:r>
      <w:r w:rsidR="00BC584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sont </w:t>
      </w: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les règles que vous devriez respecter pour être en phase avec la règlementation d’urbanisme  au moment de la mettre en valeur ? (5pts)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     4) Dans le cadre de l’exécution du plan d’occupation des sols (POS) de sa commune le Maire de votre Arrondissement entreprend d’urbaniser une partie de son territoire.</w:t>
      </w:r>
    </w:p>
    <w:p w:rsidR="00BC584A" w:rsidRDefault="00BC584A" w:rsidP="0004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La partie concernée par l’intervention  est une zone non aménagée à l’intérieur de laquelle se trouvent une propriété privée exploitée par un fermier et une forte concentration d’habitats spontanés occupés par des habitants.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Le Maire vient vous consulter sur le choix de l’intervention à mener</w:t>
      </w:r>
      <w:proofErr w:type="gramStart"/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.(</w:t>
      </w:r>
      <w:proofErr w:type="gramEnd"/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5pts)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Quel sera le sort de l’intervention retenue si les habitants de la zone entendent s’y opposer ? (1pt)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425CF" w:rsidRPr="000425CF" w:rsidRDefault="000425CF" w:rsidP="0004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    5) La mise en œuvre de la règlementation d’urbanisme se traduit par des opérations d’urbanisme que renferme- </w:t>
      </w:r>
      <w:proofErr w:type="spellStart"/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t-elle</w:t>
      </w:r>
      <w:proofErr w:type="spellEnd"/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? (2pts)</w:t>
      </w:r>
    </w:p>
    <w:p w:rsidR="008546CD" w:rsidRPr="00B5320F" w:rsidRDefault="008546CD" w:rsidP="008546CD">
      <w:pPr>
        <w:spacing w:after="0" w:line="240" w:lineRule="auto"/>
        <w:ind w:left="-32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320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Sujet de l’examen</w:t>
      </w:r>
    </w:p>
    <w:p w:rsidR="000425CF" w:rsidRPr="000425CF" w:rsidRDefault="000425CF" w:rsidP="007E352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5CF">
        <w:rPr>
          <w:rFonts w:ascii="Times New Roman" w:eastAsia="Times New Roman" w:hAnsi="Times New Roman" w:cs="Times New Roman"/>
          <w:sz w:val="28"/>
          <w:szCs w:val="28"/>
          <w:lang w:eastAsia="fr-FR"/>
        </w:rPr>
        <w:t>  </w:t>
      </w:r>
    </w:p>
    <w:p w:rsidR="00A56A7B" w:rsidRPr="00F030C8" w:rsidRDefault="00A56A7B" w:rsidP="00A56A7B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F030C8">
        <w:rPr>
          <w:rFonts w:ascii="Times New Roman" w:hAnsi="Times New Roman" w:cs="Times New Roman"/>
          <w:b/>
          <w:noProof/>
          <w:sz w:val="24"/>
          <w:szCs w:val="24"/>
        </w:rPr>
        <w:t xml:space="preserve">UNIVERSITE PRIVEE DE OUAGADOUGOU                          </w:t>
      </w:r>
      <w:r w:rsidRPr="00F030C8">
        <w:rPr>
          <w:rFonts w:ascii="Times New Roman" w:hAnsi="Times New Roman" w:cs="Times New Roman"/>
          <w:noProof/>
          <w:sz w:val="24"/>
          <w:szCs w:val="24"/>
        </w:rPr>
        <w:t xml:space="preserve">Année académique 2015-2016                                                 </w:t>
      </w:r>
    </w:p>
    <w:p w:rsidR="00A56A7B" w:rsidRPr="00F030C8" w:rsidRDefault="00A56A7B" w:rsidP="00A56A7B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F030C8">
        <w:rPr>
          <w:rFonts w:ascii="Times New Roman" w:hAnsi="Times New Roman" w:cs="Times New Roman"/>
          <w:b/>
          <w:sz w:val="24"/>
          <w:szCs w:val="24"/>
        </w:rPr>
        <w:t xml:space="preserve">      ……………………………………………………</w:t>
      </w:r>
    </w:p>
    <w:p w:rsidR="00A56A7B" w:rsidRPr="00F030C8" w:rsidRDefault="00A56A7B" w:rsidP="00A56A7B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F030C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030C8">
        <w:rPr>
          <w:rFonts w:ascii="Times New Roman" w:hAnsi="Times New Roman" w:cs="Times New Roman"/>
          <w:b/>
          <w:noProof/>
          <w:sz w:val="24"/>
          <w:szCs w:val="24"/>
        </w:rPr>
        <w:t>UFR/SCIENCES JURIDIQUES, POLITIQUES</w:t>
      </w:r>
    </w:p>
    <w:p w:rsidR="00A56A7B" w:rsidRPr="00F030C8" w:rsidRDefault="00A56A7B" w:rsidP="00A56A7B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F030C8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ET  ADMINISTRATIVES</w:t>
      </w:r>
    </w:p>
    <w:p w:rsidR="00A56A7B" w:rsidRPr="00F030C8" w:rsidRDefault="00A56A7B" w:rsidP="00A56A7B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F030C8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</w:t>
      </w:r>
    </w:p>
    <w:p w:rsidR="00A56A7B" w:rsidRPr="00F030C8" w:rsidRDefault="00A56A7B" w:rsidP="00A56A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030C8">
        <w:rPr>
          <w:rFonts w:ascii="Times New Roman" w:hAnsi="Times New Roman" w:cs="Times New Roman"/>
          <w:b/>
          <w:noProof/>
          <w:sz w:val="24"/>
          <w:szCs w:val="24"/>
        </w:rPr>
        <w:t>Examen de Droit de l’Urbanisme et de l’Aménagement du Territoire</w:t>
      </w:r>
    </w:p>
    <w:p w:rsidR="00A56A7B" w:rsidRPr="00F030C8" w:rsidRDefault="00A56A7B" w:rsidP="00A56A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030C8">
        <w:rPr>
          <w:rFonts w:ascii="Times New Roman" w:hAnsi="Times New Roman" w:cs="Times New Roman"/>
          <w:b/>
          <w:noProof/>
          <w:sz w:val="24"/>
          <w:szCs w:val="24"/>
        </w:rPr>
        <w:t>Niveau : S6/L3/SJPA</w:t>
      </w:r>
    </w:p>
    <w:p w:rsidR="00A56A7B" w:rsidRPr="00F030C8" w:rsidRDefault="00A56A7B" w:rsidP="00A56A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030C8">
        <w:rPr>
          <w:rFonts w:ascii="Times New Roman" w:hAnsi="Times New Roman" w:cs="Times New Roman"/>
          <w:b/>
          <w:noProof/>
          <w:sz w:val="24"/>
          <w:szCs w:val="24"/>
        </w:rPr>
        <w:t>Durée : 3 heures</w:t>
      </w:r>
    </w:p>
    <w:p w:rsidR="00A56A7B" w:rsidRPr="00F030C8" w:rsidRDefault="00A56A7B" w:rsidP="00A56A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030C8">
        <w:rPr>
          <w:rFonts w:ascii="Times New Roman" w:hAnsi="Times New Roman" w:cs="Times New Roman"/>
          <w:b/>
          <w:noProof/>
          <w:sz w:val="24"/>
          <w:szCs w:val="24"/>
        </w:rPr>
        <w:t>Chargé du cours : Me Oumarou B. OUEDRAOGO</w:t>
      </w:r>
    </w:p>
    <w:p w:rsidR="00A56A7B" w:rsidRPr="00F030C8" w:rsidRDefault="00A56A7B" w:rsidP="00A5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6A7B" w:rsidRPr="00F030C8" w:rsidRDefault="00A56A7B" w:rsidP="00A5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1)     </w:t>
      </w:r>
      <w:proofErr w:type="spellStart"/>
      <w:r w:rsidRPr="00F030C8">
        <w:rPr>
          <w:rFonts w:ascii="Times New Roman" w:eastAsia="Times New Roman" w:hAnsi="Times New Roman" w:cs="Times New Roman"/>
          <w:sz w:val="24"/>
          <w:szCs w:val="24"/>
        </w:rPr>
        <w:t>Goama</w:t>
      </w:r>
      <w:proofErr w:type="spellEnd"/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 a demandé et obtenu un terrain en zone non aménagée en périphérie de la ville de Ouagadougou.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Il entreprend de construire  sur une partie de la parcelle une maison servant de logement au gardien d’une superficie de cent vingt mètres carrés (120m2). L’autre partie est réservée à la construction d’un complexe scolaire de cinq classes  avec une moyenne de quarante apprenants par classe.  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Avant l’implantation  des constructions </w:t>
      </w:r>
      <w:proofErr w:type="spellStart"/>
      <w:r w:rsidRPr="00F030C8">
        <w:rPr>
          <w:rFonts w:ascii="Times New Roman" w:eastAsia="Times New Roman" w:hAnsi="Times New Roman" w:cs="Times New Roman"/>
          <w:sz w:val="24"/>
          <w:szCs w:val="24"/>
        </w:rPr>
        <w:t>Goama</w:t>
      </w:r>
      <w:proofErr w:type="spellEnd"/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30C8">
        <w:rPr>
          <w:rFonts w:ascii="Times New Roman" w:eastAsia="Times New Roman" w:hAnsi="Times New Roman" w:cs="Times New Roman"/>
          <w:sz w:val="24"/>
          <w:szCs w:val="24"/>
        </w:rPr>
        <w:t>vient</w:t>
      </w:r>
      <w:proofErr w:type="gramEnd"/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 vous consulter pour savoir s’il doit se prémunir d’autorisations d’urbanisme ? Justifiez votre réponse. (4pts) 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2)     Vous être propriétaire d’un terrain en zone  aménagée dans la ville </w:t>
      </w:r>
      <w:proofErr w:type="gramStart"/>
      <w:r w:rsidRPr="00F030C8">
        <w:rPr>
          <w:rFonts w:ascii="Times New Roman" w:eastAsia="Times New Roman" w:hAnsi="Times New Roman" w:cs="Times New Roman"/>
          <w:sz w:val="24"/>
          <w:szCs w:val="24"/>
        </w:rPr>
        <w:t>de Ouagadougou</w:t>
      </w:r>
      <w:proofErr w:type="gramEnd"/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 où vous désirez construire une maison à usage autres que d’habitation. Quelle catégorie de permis de construire devriez-vous demander? (2pts). 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3)     Antoine  PIGA est titulaire d’autorisations d’urbanisme concernant son terrain.  Fort de cela il implanta sur sa propriété des constructions qui font ombrage à l’habitation de ZONGO, son voisin (pas d’ensoleillement, pas d’aération, pas de vue sur </w:t>
      </w:r>
      <w:proofErr w:type="gramStart"/>
      <w:r w:rsidRPr="00F030C8">
        <w:rPr>
          <w:rFonts w:ascii="Times New Roman" w:eastAsia="Times New Roman" w:hAnsi="Times New Roman" w:cs="Times New Roman"/>
          <w:sz w:val="24"/>
          <w:szCs w:val="24"/>
        </w:rPr>
        <w:t>l’extérieur )</w:t>
      </w:r>
      <w:proofErr w:type="gramEnd"/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Quel recours monsieur ZONGO dispose- t-il pour faire respecter son droit ? (4pts)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4)     Une ONG  dénommée  « Association pour la Défense et la Protection de l’Environnement » (CADPE) reconnue d’utilité publique a introduit une action en justice pour dégradation de la nature et pollution de l’air contre un constructeur en zone non aménagée.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Sur quel fondement juridique repose cette action, et quelle sanction encourt ce constructeur? (</w:t>
      </w:r>
      <w:proofErr w:type="gramStart"/>
      <w:r w:rsidRPr="00F030C8">
        <w:rPr>
          <w:rFonts w:ascii="Times New Roman" w:eastAsia="Times New Roman" w:hAnsi="Times New Roman" w:cs="Times New Roman"/>
          <w:sz w:val="24"/>
          <w:szCs w:val="24"/>
        </w:rPr>
        <w:t>5pts )</w:t>
      </w:r>
      <w:proofErr w:type="gramEnd"/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5)      Peut-on construire une maison à usage d’habitation  en RDC  dont la    SPHO est de 100 m2 ? Oui ou non ? (1pt)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Si oui la personne  est-elle assujettie à une autorisation  de construire et laquelle?  (1pt)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6)  </w:t>
      </w:r>
      <w:proofErr w:type="spellStart"/>
      <w:r w:rsidRPr="00F030C8">
        <w:rPr>
          <w:rFonts w:ascii="Times New Roman" w:eastAsia="Times New Roman" w:hAnsi="Times New Roman" w:cs="Times New Roman"/>
          <w:sz w:val="24"/>
          <w:szCs w:val="24"/>
        </w:rPr>
        <w:t>Kouraogo</w:t>
      </w:r>
      <w:proofErr w:type="spellEnd"/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 est attributaire d’une parcelle à usage d’habitation.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Il dépose le 05 juillet 2015 auprès de l’autorité compétente  une demande pour l’obtention du permis de construire.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0C8">
        <w:rPr>
          <w:rFonts w:ascii="Times New Roman" w:eastAsia="Times New Roman" w:hAnsi="Times New Roman" w:cs="Times New Roman"/>
          <w:sz w:val="24"/>
          <w:szCs w:val="24"/>
        </w:rPr>
        <w:t>Il attend sans suite la réponse de l’autorité compétente jusqu’au 20 octobre 2015.</w:t>
      </w:r>
    </w:p>
    <w:p w:rsidR="00A56A7B" w:rsidRPr="00F030C8" w:rsidRDefault="00A56A7B" w:rsidP="00A56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30C8">
        <w:rPr>
          <w:rFonts w:ascii="Times New Roman" w:eastAsia="Times New Roman" w:hAnsi="Times New Roman" w:cs="Times New Roman"/>
          <w:sz w:val="24"/>
          <w:szCs w:val="24"/>
        </w:rPr>
        <w:t>Kouraogo</w:t>
      </w:r>
      <w:proofErr w:type="spellEnd"/>
      <w:r w:rsidRPr="00F030C8">
        <w:rPr>
          <w:rFonts w:ascii="Times New Roman" w:eastAsia="Times New Roman" w:hAnsi="Times New Roman" w:cs="Times New Roman"/>
          <w:sz w:val="24"/>
          <w:szCs w:val="24"/>
        </w:rPr>
        <w:t xml:space="preserve"> vient vous consulter pour savoir la conduite à tenir face au comportement de l’Administration ? (3pts)</w:t>
      </w:r>
    </w:p>
    <w:sectPr w:rsidR="00A56A7B" w:rsidRPr="00F030C8" w:rsidSect="00D8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5CF"/>
    <w:rsid w:val="000273E4"/>
    <w:rsid w:val="000425CF"/>
    <w:rsid w:val="00773D8D"/>
    <w:rsid w:val="007E3524"/>
    <w:rsid w:val="008124A8"/>
    <w:rsid w:val="00817640"/>
    <w:rsid w:val="008546CD"/>
    <w:rsid w:val="00A45820"/>
    <w:rsid w:val="00A56A7B"/>
    <w:rsid w:val="00A664B1"/>
    <w:rsid w:val="00AC0AE1"/>
    <w:rsid w:val="00AD3A34"/>
    <w:rsid w:val="00B5320F"/>
    <w:rsid w:val="00BC584A"/>
    <w:rsid w:val="00D80F24"/>
    <w:rsid w:val="00FD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08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4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24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UPO</cp:lastModifiedBy>
  <cp:revision>10</cp:revision>
  <cp:lastPrinted>2016-05-31T15:43:00Z</cp:lastPrinted>
  <dcterms:created xsi:type="dcterms:W3CDTF">2016-05-31T15:36:00Z</dcterms:created>
  <dcterms:modified xsi:type="dcterms:W3CDTF">2017-10-07T09:51:00Z</dcterms:modified>
</cp:coreProperties>
</file>