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A7A" w:rsidRDefault="00884A7A" w:rsidP="00884A7A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884A7A" w:rsidRPr="00C75285" w:rsidRDefault="00884A7A" w:rsidP="00884A7A">
      <w:pPr>
        <w:jc w:val="center"/>
        <w:rPr>
          <w:b/>
          <w:sz w:val="28"/>
          <w:szCs w:val="28"/>
        </w:rPr>
      </w:pPr>
      <w:r w:rsidRPr="00C75285">
        <w:rPr>
          <w:b/>
          <w:sz w:val="28"/>
          <w:szCs w:val="28"/>
        </w:rPr>
        <w:t>Veuillez trouver ci-après : (1) le sujet du devoir, (2) le sujet de l’examen.</w:t>
      </w:r>
    </w:p>
    <w:p w:rsidR="00884A7A" w:rsidRDefault="00884A7A" w:rsidP="00884A7A">
      <w:pPr>
        <w:ind w:left="-340"/>
        <w:rPr>
          <w:b/>
          <w:noProof/>
        </w:rPr>
      </w:pPr>
    </w:p>
    <w:p w:rsidR="00884A7A" w:rsidRDefault="00884A7A" w:rsidP="00884A7A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</w:rPr>
        <w:br w:type="page"/>
      </w:r>
      <w:r w:rsidRPr="00A37039">
        <w:rPr>
          <w:b/>
          <w:sz w:val="32"/>
          <w:szCs w:val="32"/>
          <w:u w:val="single"/>
        </w:rPr>
        <w:lastRenderedPageBreak/>
        <w:t>Sujet du devoir</w:t>
      </w:r>
    </w:p>
    <w:p w:rsidR="00884A7A" w:rsidRDefault="00884A7A" w:rsidP="0006310B">
      <w:pPr>
        <w:spacing w:after="0" w:line="240" w:lineRule="auto"/>
        <w:ind w:left="-321"/>
        <w:rPr>
          <w:rFonts w:ascii="Rockwell" w:eastAsia="Calibri" w:hAnsi="Rockwell" w:cs="Times New Roman"/>
          <w:b/>
          <w:noProof/>
          <w:sz w:val="24"/>
          <w:szCs w:val="24"/>
        </w:rPr>
      </w:pPr>
    </w:p>
    <w:p w:rsidR="0006310B" w:rsidRPr="00DF0786" w:rsidRDefault="0006310B" w:rsidP="0006310B">
      <w:pPr>
        <w:spacing w:after="0" w:line="240" w:lineRule="auto"/>
        <w:ind w:left="-321"/>
        <w:rPr>
          <w:rFonts w:ascii="Rockwell" w:eastAsia="Calibri" w:hAnsi="Rockwell" w:cs="Times New Roman"/>
          <w:b/>
          <w:sz w:val="24"/>
          <w:szCs w:val="24"/>
        </w:rPr>
      </w:pPr>
      <w:r w:rsidRPr="00DF0786">
        <w:rPr>
          <w:rFonts w:ascii="Rockwell" w:eastAsia="Calibri" w:hAnsi="Rockwell" w:cs="Times New Roman"/>
          <w:b/>
          <w:noProof/>
          <w:sz w:val="24"/>
          <w:szCs w:val="24"/>
        </w:rPr>
        <w:t>UNIVERSITE PRIVEE DE OU</w:t>
      </w:r>
      <w:r>
        <w:rPr>
          <w:rFonts w:ascii="Rockwell" w:eastAsia="Calibri" w:hAnsi="Rockwell" w:cs="Times New Roman"/>
          <w:b/>
          <w:noProof/>
          <w:sz w:val="24"/>
          <w:szCs w:val="24"/>
        </w:rPr>
        <w:t xml:space="preserve">AGADOUGOU                </w:t>
      </w:r>
      <w:r>
        <w:rPr>
          <w:rFonts w:ascii="Rockwell" w:eastAsia="Calibri" w:hAnsi="Rockwell" w:cs="Times New Roman"/>
          <w:noProof/>
          <w:sz w:val="24"/>
          <w:szCs w:val="24"/>
        </w:rPr>
        <w:t>Année académique 2016-2017</w:t>
      </w:r>
    </w:p>
    <w:p w:rsidR="0006310B" w:rsidRPr="00DF0786" w:rsidRDefault="0006310B" w:rsidP="0006310B">
      <w:pPr>
        <w:spacing w:after="0" w:line="240" w:lineRule="auto"/>
        <w:ind w:left="-321"/>
        <w:rPr>
          <w:rFonts w:ascii="Rockwell" w:eastAsia="Calibri" w:hAnsi="Rockwell" w:cs="Times New Roman"/>
          <w:b/>
          <w:sz w:val="24"/>
          <w:szCs w:val="24"/>
        </w:rPr>
      </w:pPr>
      <w:r w:rsidRPr="00DF0786">
        <w:rPr>
          <w:rFonts w:ascii="Rockwell" w:eastAsia="Calibri" w:hAnsi="Rockwell" w:cs="Times New Roman"/>
          <w:b/>
          <w:sz w:val="24"/>
          <w:szCs w:val="24"/>
        </w:rPr>
        <w:t>……………………………………………………</w:t>
      </w:r>
    </w:p>
    <w:p w:rsidR="0006310B" w:rsidRPr="00DF0786" w:rsidRDefault="00C41F2F" w:rsidP="0006310B">
      <w:pPr>
        <w:spacing w:after="0" w:line="240" w:lineRule="auto"/>
        <w:ind w:left="-993"/>
        <w:rPr>
          <w:rFonts w:ascii="Rockwell" w:eastAsia="Calibri" w:hAnsi="Rockwell" w:cs="Times New Roman"/>
          <w:b/>
          <w:noProof/>
          <w:sz w:val="24"/>
          <w:szCs w:val="24"/>
        </w:rPr>
      </w:pPr>
      <w:r>
        <w:rPr>
          <w:rFonts w:ascii="Rockwell" w:eastAsia="Calibri" w:hAnsi="Rockwell" w:cs="Times New Roman"/>
          <w:b/>
          <w:noProof/>
          <w:sz w:val="24"/>
          <w:szCs w:val="24"/>
        </w:rPr>
        <w:t xml:space="preserve">          </w:t>
      </w:r>
      <w:r w:rsidR="0006310B" w:rsidRPr="00DF0786">
        <w:rPr>
          <w:rFonts w:ascii="Rockwell" w:eastAsia="Calibri" w:hAnsi="Rockwell" w:cs="Times New Roman"/>
          <w:b/>
          <w:noProof/>
          <w:sz w:val="24"/>
          <w:szCs w:val="24"/>
        </w:rPr>
        <w:t>UFR/SCIENCES JURIDIQUES, POLITIQUES</w:t>
      </w:r>
    </w:p>
    <w:p w:rsidR="0006310B" w:rsidRPr="00DF0786" w:rsidRDefault="0006310B" w:rsidP="0006310B">
      <w:pPr>
        <w:spacing w:after="0" w:line="240" w:lineRule="auto"/>
        <w:ind w:left="-993"/>
        <w:rPr>
          <w:rFonts w:ascii="Rockwell" w:eastAsia="Calibri" w:hAnsi="Rockwell" w:cs="Times New Roman"/>
          <w:b/>
          <w:sz w:val="24"/>
          <w:szCs w:val="24"/>
        </w:rPr>
      </w:pPr>
      <w:r w:rsidRPr="00DF0786">
        <w:rPr>
          <w:rFonts w:ascii="Rockwell" w:eastAsia="Calibri" w:hAnsi="Rockwell" w:cs="Times New Roman"/>
          <w:b/>
          <w:noProof/>
          <w:sz w:val="24"/>
          <w:szCs w:val="24"/>
        </w:rPr>
        <w:t xml:space="preserve">                                ET  ADMINISTRATIVES</w:t>
      </w:r>
    </w:p>
    <w:p w:rsidR="0006310B" w:rsidRPr="00DF0786" w:rsidRDefault="0006310B" w:rsidP="0006310B">
      <w:pPr>
        <w:spacing w:after="0" w:line="240" w:lineRule="auto"/>
        <w:ind w:left="-993"/>
        <w:rPr>
          <w:rFonts w:ascii="Rockwell" w:eastAsia="Calibri" w:hAnsi="Rockwell" w:cs="Times New Roman"/>
          <w:b/>
          <w:noProof/>
          <w:sz w:val="24"/>
          <w:szCs w:val="24"/>
        </w:rPr>
      </w:pPr>
    </w:p>
    <w:p w:rsidR="0006310B" w:rsidRPr="00DF0786" w:rsidRDefault="0006310B" w:rsidP="0006310B">
      <w:pPr>
        <w:spacing w:after="0" w:line="240" w:lineRule="auto"/>
        <w:ind w:left="-993"/>
        <w:rPr>
          <w:rFonts w:ascii="Rockwell" w:eastAsia="Calibri" w:hAnsi="Rockwell" w:cs="Times New Roman"/>
          <w:b/>
          <w:noProof/>
          <w:sz w:val="24"/>
          <w:szCs w:val="24"/>
        </w:rPr>
      </w:pPr>
    </w:p>
    <w:p w:rsidR="0006310B" w:rsidRPr="00DF0786" w:rsidRDefault="0006310B" w:rsidP="00063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Rockwell" w:eastAsia="Calibri" w:hAnsi="Rockwell" w:cs="Times New Roman"/>
          <w:b/>
          <w:noProof/>
          <w:sz w:val="24"/>
          <w:szCs w:val="24"/>
        </w:rPr>
      </w:pPr>
      <w:r>
        <w:rPr>
          <w:rFonts w:ascii="Rockwell" w:eastAsia="Calibri" w:hAnsi="Rockwell" w:cs="Times New Roman"/>
          <w:b/>
          <w:noProof/>
          <w:sz w:val="24"/>
          <w:szCs w:val="24"/>
        </w:rPr>
        <w:t xml:space="preserve">Examen </w:t>
      </w:r>
      <w:r w:rsidRPr="00DF0786">
        <w:rPr>
          <w:rFonts w:ascii="Rockwell" w:eastAsia="Calibri" w:hAnsi="Rockwell" w:cs="Times New Roman"/>
          <w:b/>
          <w:noProof/>
          <w:sz w:val="24"/>
          <w:szCs w:val="24"/>
        </w:rPr>
        <w:t>de Droit administratif des biens</w:t>
      </w:r>
    </w:p>
    <w:p w:rsidR="0006310B" w:rsidRPr="00DF0786" w:rsidRDefault="0006310B" w:rsidP="00063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Rockwell" w:eastAsia="Calibri" w:hAnsi="Rockwell" w:cs="Times New Roman"/>
          <w:b/>
          <w:noProof/>
          <w:sz w:val="24"/>
          <w:szCs w:val="24"/>
        </w:rPr>
      </w:pPr>
      <w:r w:rsidRPr="00DF0786">
        <w:rPr>
          <w:rFonts w:ascii="Rockwell" w:eastAsia="Calibri" w:hAnsi="Rockwell" w:cs="Times New Roman"/>
          <w:b/>
          <w:noProof/>
          <w:sz w:val="24"/>
          <w:szCs w:val="24"/>
        </w:rPr>
        <w:t>Niveau : S6/L3/SJPA</w:t>
      </w:r>
    </w:p>
    <w:p w:rsidR="0006310B" w:rsidRPr="00DF0786" w:rsidRDefault="0006310B" w:rsidP="00063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Rockwell" w:eastAsia="Calibri" w:hAnsi="Rockwell" w:cs="Times New Roman"/>
          <w:b/>
          <w:noProof/>
          <w:sz w:val="24"/>
          <w:szCs w:val="24"/>
        </w:rPr>
      </w:pPr>
      <w:r w:rsidRPr="00DF0786">
        <w:rPr>
          <w:rFonts w:ascii="Rockwell" w:eastAsia="Calibri" w:hAnsi="Rockwell" w:cs="Times New Roman"/>
          <w:b/>
          <w:noProof/>
          <w:sz w:val="24"/>
          <w:szCs w:val="24"/>
        </w:rPr>
        <w:t>Durée : 03 heures</w:t>
      </w:r>
    </w:p>
    <w:p w:rsidR="0006310B" w:rsidRPr="00DF0786" w:rsidRDefault="0006310B" w:rsidP="00063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Rockwell" w:eastAsia="Calibri" w:hAnsi="Rockwell" w:cs="Times New Roman"/>
          <w:b/>
          <w:noProof/>
          <w:sz w:val="24"/>
          <w:szCs w:val="24"/>
        </w:rPr>
      </w:pPr>
      <w:r w:rsidRPr="00DF0786">
        <w:rPr>
          <w:rFonts w:ascii="Rockwell" w:eastAsia="Calibri" w:hAnsi="Rockwell" w:cs="Times New Roman"/>
          <w:b/>
          <w:noProof/>
          <w:sz w:val="24"/>
          <w:szCs w:val="24"/>
        </w:rPr>
        <w:t>Chargé du cours : OUEDRAOGO B. Adama</w:t>
      </w:r>
    </w:p>
    <w:p w:rsidR="0006310B" w:rsidRPr="00DF0786" w:rsidRDefault="0006310B" w:rsidP="0006310B">
      <w:pPr>
        <w:spacing w:after="0"/>
        <w:rPr>
          <w:rFonts w:ascii="Rockwell" w:eastAsia="Calibri" w:hAnsi="Rockwell" w:cs="Times New Roman"/>
          <w:b/>
          <w:noProof/>
          <w:sz w:val="24"/>
          <w:szCs w:val="24"/>
        </w:rPr>
      </w:pPr>
    </w:p>
    <w:p w:rsidR="0006310B" w:rsidRPr="00DF0786" w:rsidRDefault="0006310B" w:rsidP="0006310B">
      <w:pPr>
        <w:spacing w:after="0"/>
        <w:rPr>
          <w:rFonts w:ascii="Rockwell" w:eastAsia="Calibri" w:hAnsi="Rockwell" w:cs="Times New Roman"/>
          <w:b/>
          <w:noProof/>
          <w:sz w:val="24"/>
          <w:szCs w:val="24"/>
        </w:rPr>
      </w:pPr>
    </w:p>
    <w:p w:rsidR="0006310B" w:rsidRDefault="0006310B" w:rsidP="0006310B">
      <w:pPr>
        <w:spacing w:after="0"/>
        <w:rPr>
          <w:rFonts w:ascii="Rockwell" w:eastAsia="Calibri" w:hAnsi="Rockwell" w:cs="Times New Roman"/>
          <w:b/>
          <w:noProof/>
          <w:sz w:val="24"/>
          <w:szCs w:val="24"/>
        </w:rPr>
      </w:pPr>
      <w:r w:rsidRPr="00196CE1">
        <w:rPr>
          <w:rFonts w:ascii="Rockwell" w:eastAsia="Calibri" w:hAnsi="Rockwell" w:cs="Times New Roman"/>
          <w:b/>
          <w:noProof/>
          <w:sz w:val="24"/>
          <w:szCs w:val="24"/>
          <w:u w:val="single"/>
        </w:rPr>
        <w:t xml:space="preserve">Sujet de </w:t>
      </w:r>
      <w:r>
        <w:rPr>
          <w:rFonts w:ascii="Rockwell" w:eastAsia="Calibri" w:hAnsi="Rockwell" w:cs="Times New Roman"/>
          <w:b/>
          <w:noProof/>
          <w:sz w:val="24"/>
          <w:szCs w:val="24"/>
          <w:u w:val="single"/>
        </w:rPr>
        <w:t>dissertation</w:t>
      </w:r>
      <w:r w:rsidRPr="00196CE1">
        <w:rPr>
          <w:rFonts w:ascii="Rockwell" w:eastAsia="Calibri" w:hAnsi="Rockwell" w:cs="Times New Roman"/>
          <w:b/>
          <w:noProof/>
          <w:sz w:val="24"/>
          <w:szCs w:val="24"/>
        </w:rPr>
        <w:t>:</w:t>
      </w:r>
    </w:p>
    <w:p w:rsidR="0006310B" w:rsidRDefault="0006310B" w:rsidP="0006310B">
      <w:pPr>
        <w:spacing w:after="0"/>
        <w:rPr>
          <w:rFonts w:ascii="Rockwell" w:eastAsia="Calibri" w:hAnsi="Rockwell" w:cs="Times New Roman"/>
          <w:b/>
          <w:noProof/>
          <w:sz w:val="24"/>
          <w:szCs w:val="24"/>
        </w:rPr>
      </w:pPr>
    </w:p>
    <w:p w:rsidR="0006310B" w:rsidRPr="0006310B" w:rsidRDefault="0006310B" w:rsidP="0006310B">
      <w:pPr>
        <w:spacing w:after="0"/>
        <w:jc w:val="both"/>
        <w:rPr>
          <w:rFonts w:ascii="Rockwell" w:eastAsia="Calibri" w:hAnsi="Rockwell" w:cs="Times New Roman"/>
          <w:b/>
          <w:noProof/>
          <w:sz w:val="24"/>
          <w:szCs w:val="24"/>
        </w:rPr>
      </w:pPr>
      <w:r w:rsidRPr="0006310B">
        <w:rPr>
          <w:rFonts w:ascii="Rockwell" w:eastAsia="Calibri" w:hAnsi="Rockwell" w:cs="Times New Roman"/>
          <w:b/>
          <w:noProof/>
          <w:sz w:val="24"/>
          <w:szCs w:val="24"/>
        </w:rPr>
        <w:t>Les étudiants meneront la reflexion sur le thème de disserta</w:t>
      </w:r>
      <w:r w:rsidR="00B62D52">
        <w:rPr>
          <w:rFonts w:ascii="Rockwell" w:eastAsia="Calibri" w:hAnsi="Rockwell" w:cs="Times New Roman"/>
          <w:b/>
          <w:noProof/>
          <w:sz w:val="24"/>
          <w:szCs w:val="24"/>
        </w:rPr>
        <w:t>t</w:t>
      </w:r>
      <w:r w:rsidRPr="0006310B">
        <w:rPr>
          <w:rFonts w:ascii="Rockwell" w:eastAsia="Calibri" w:hAnsi="Rockwell" w:cs="Times New Roman"/>
          <w:b/>
          <w:noProof/>
          <w:sz w:val="24"/>
          <w:szCs w:val="24"/>
        </w:rPr>
        <w:t>ion suivant :</w:t>
      </w:r>
    </w:p>
    <w:p w:rsidR="0006310B" w:rsidRPr="00196CE1" w:rsidRDefault="0006310B" w:rsidP="0006310B">
      <w:pPr>
        <w:spacing w:after="0"/>
        <w:jc w:val="both"/>
        <w:rPr>
          <w:rFonts w:ascii="Rockwell" w:eastAsia="Calibri" w:hAnsi="Rockwell" w:cs="Times New Roman"/>
          <w:b/>
          <w:noProof/>
          <w:sz w:val="24"/>
          <w:szCs w:val="24"/>
        </w:rPr>
      </w:pPr>
    </w:p>
    <w:p w:rsidR="0006310B" w:rsidRPr="00C41F2F" w:rsidRDefault="0006310B" w:rsidP="0006310B">
      <w:pPr>
        <w:jc w:val="both"/>
        <w:rPr>
          <w:rFonts w:ascii="Rockwell" w:hAnsi="Rockwell"/>
          <w:i/>
          <w:u w:val="single"/>
        </w:rPr>
      </w:pPr>
      <w:r w:rsidRPr="0006310B">
        <w:rPr>
          <w:rFonts w:ascii="Rockwell" w:eastAsia="Calibri" w:hAnsi="Rockwell" w:cs="Times New Roman"/>
          <w:noProof/>
          <w:sz w:val="24"/>
          <w:szCs w:val="24"/>
        </w:rPr>
        <w:t>L</w:t>
      </w:r>
      <w:r w:rsidR="00F81C92">
        <w:rPr>
          <w:rFonts w:ascii="Rockwell" w:eastAsia="Calibri" w:hAnsi="Rockwell" w:cs="Times New Roman"/>
          <w:noProof/>
          <w:sz w:val="24"/>
          <w:szCs w:val="24"/>
        </w:rPr>
        <w:t>’interven</w:t>
      </w:r>
      <w:bookmarkStart w:id="0" w:name="_GoBack"/>
      <w:bookmarkEnd w:id="0"/>
      <w:r>
        <w:rPr>
          <w:rFonts w:ascii="Rockwell" w:eastAsia="Calibri" w:hAnsi="Rockwell" w:cs="Times New Roman"/>
          <w:noProof/>
          <w:sz w:val="24"/>
          <w:szCs w:val="24"/>
        </w:rPr>
        <w:t xml:space="preserve">tion du </w:t>
      </w:r>
      <w:r w:rsidRPr="0006310B">
        <w:rPr>
          <w:rFonts w:ascii="Rockwell" w:eastAsia="Calibri" w:hAnsi="Rockwell" w:cs="Times New Roman"/>
          <w:noProof/>
          <w:sz w:val="24"/>
          <w:szCs w:val="24"/>
        </w:rPr>
        <w:t>juge dans l’expropriation pour cause d’</w:t>
      </w:r>
      <w:r>
        <w:rPr>
          <w:rFonts w:ascii="Rockwell" w:eastAsia="Calibri" w:hAnsi="Rockwell" w:cs="Times New Roman"/>
          <w:noProof/>
          <w:sz w:val="24"/>
          <w:szCs w:val="24"/>
        </w:rPr>
        <w:t>utilité publique au Burkina Faso.</w:t>
      </w:r>
    </w:p>
    <w:p w:rsidR="0006310B" w:rsidRPr="0007287B" w:rsidRDefault="0006310B" w:rsidP="0006310B">
      <w:pPr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7287B">
        <w:rPr>
          <w:rFonts w:ascii="Times New Roman" w:hAnsi="Times New Roman" w:cs="Times New Roman"/>
          <w:b/>
          <w:i/>
          <w:sz w:val="20"/>
          <w:szCs w:val="20"/>
          <w:u w:val="single"/>
        </w:rPr>
        <w:t>Nota bene</w:t>
      </w:r>
    </w:p>
    <w:p w:rsidR="0006310B" w:rsidRPr="0007287B" w:rsidRDefault="0006310B" w:rsidP="0006310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7287B">
        <w:rPr>
          <w:rFonts w:ascii="Times New Roman" w:hAnsi="Times New Roman" w:cs="Times New Roman"/>
          <w:i/>
          <w:sz w:val="20"/>
          <w:szCs w:val="20"/>
        </w:rPr>
        <w:t>Les étudiants veilleront au respect de la méthodologie de l’exercice ;</w:t>
      </w:r>
    </w:p>
    <w:p w:rsidR="0006310B" w:rsidRPr="00D35079" w:rsidRDefault="0006310B" w:rsidP="000631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7287B">
        <w:rPr>
          <w:rFonts w:ascii="Times New Roman" w:hAnsi="Times New Roman" w:cs="Times New Roman"/>
          <w:i/>
          <w:sz w:val="20"/>
          <w:szCs w:val="20"/>
        </w:rPr>
        <w:t>Aucun document n’est autorisé ;</w:t>
      </w:r>
    </w:p>
    <w:p w:rsidR="0006310B" w:rsidRPr="0007287B" w:rsidRDefault="0006310B" w:rsidP="000631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287B">
        <w:rPr>
          <w:rFonts w:ascii="Times New Roman" w:hAnsi="Times New Roman" w:cs="Times New Roman"/>
          <w:i/>
          <w:sz w:val="20"/>
          <w:szCs w:val="20"/>
        </w:rPr>
        <w:t>Présentation : 1 pt.</w:t>
      </w:r>
    </w:p>
    <w:p w:rsidR="006347EA" w:rsidRDefault="00C41F2F">
      <w:r>
        <w:t>……………………………………………………………………………………………………………………………………………………</w:t>
      </w:r>
    </w:p>
    <w:p w:rsidR="00C41F2F" w:rsidRPr="00DF0786" w:rsidRDefault="00C41F2F" w:rsidP="00C41F2F">
      <w:pPr>
        <w:spacing w:after="0" w:line="240" w:lineRule="auto"/>
        <w:ind w:left="-321"/>
        <w:rPr>
          <w:rFonts w:ascii="Rockwell" w:eastAsia="Calibri" w:hAnsi="Rockwell" w:cs="Times New Roman"/>
          <w:b/>
          <w:sz w:val="24"/>
          <w:szCs w:val="24"/>
        </w:rPr>
      </w:pPr>
      <w:r w:rsidRPr="00DF0786">
        <w:rPr>
          <w:rFonts w:ascii="Rockwell" w:eastAsia="Calibri" w:hAnsi="Rockwell" w:cs="Times New Roman"/>
          <w:b/>
          <w:noProof/>
          <w:sz w:val="24"/>
          <w:szCs w:val="24"/>
        </w:rPr>
        <w:t>UNIVERSITE PRIVEE DE OU</w:t>
      </w:r>
      <w:r>
        <w:rPr>
          <w:rFonts w:ascii="Rockwell" w:eastAsia="Calibri" w:hAnsi="Rockwell" w:cs="Times New Roman"/>
          <w:b/>
          <w:noProof/>
          <w:sz w:val="24"/>
          <w:szCs w:val="24"/>
        </w:rPr>
        <w:t xml:space="preserve">AGADOUGOU                </w:t>
      </w:r>
      <w:r>
        <w:rPr>
          <w:rFonts w:ascii="Rockwell" w:eastAsia="Calibri" w:hAnsi="Rockwell" w:cs="Times New Roman"/>
          <w:noProof/>
          <w:sz w:val="24"/>
          <w:szCs w:val="24"/>
        </w:rPr>
        <w:t>Année académique 2016-2017</w:t>
      </w:r>
    </w:p>
    <w:p w:rsidR="00C41F2F" w:rsidRPr="00DF0786" w:rsidRDefault="00C41F2F" w:rsidP="00C41F2F">
      <w:pPr>
        <w:spacing w:after="0" w:line="240" w:lineRule="auto"/>
        <w:ind w:left="-321"/>
        <w:rPr>
          <w:rFonts w:ascii="Rockwell" w:eastAsia="Calibri" w:hAnsi="Rockwell" w:cs="Times New Roman"/>
          <w:b/>
          <w:sz w:val="24"/>
          <w:szCs w:val="24"/>
        </w:rPr>
      </w:pPr>
      <w:r w:rsidRPr="00DF0786">
        <w:rPr>
          <w:rFonts w:ascii="Rockwell" w:eastAsia="Calibri" w:hAnsi="Rockwell" w:cs="Times New Roman"/>
          <w:b/>
          <w:sz w:val="24"/>
          <w:szCs w:val="24"/>
        </w:rPr>
        <w:t>……………………………………………………</w:t>
      </w:r>
    </w:p>
    <w:p w:rsidR="00C41F2F" w:rsidRPr="00DF0786" w:rsidRDefault="00C41F2F" w:rsidP="00C41F2F">
      <w:pPr>
        <w:spacing w:after="0" w:line="240" w:lineRule="auto"/>
        <w:ind w:left="-993"/>
        <w:rPr>
          <w:rFonts w:ascii="Rockwell" w:eastAsia="Calibri" w:hAnsi="Rockwell" w:cs="Times New Roman"/>
          <w:b/>
          <w:noProof/>
          <w:sz w:val="24"/>
          <w:szCs w:val="24"/>
        </w:rPr>
      </w:pPr>
      <w:r>
        <w:rPr>
          <w:rFonts w:ascii="Rockwell" w:eastAsia="Calibri" w:hAnsi="Rockwell" w:cs="Times New Roman"/>
          <w:b/>
          <w:noProof/>
          <w:sz w:val="24"/>
          <w:szCs w:val="24"/>
        </w:rPr>
        <w:t xml:space="preserve">          </w:t>
      </w:r>
      <w:r w:rsidRPr="00DF0786">
        <w:rPr>
          <w:rFonts w:ascii="Rockwell" w:eastAsia="Calibri" w:hAnsi="Rockwell" w:cs="Times New Roman"/>
          <w:b/>
          <w:noProof/>
          <w:sz w:val="24"/>
          <w:szCs w:val="24"/>
        </w:rPr>
        <w:t>UFR/SCIENCES JURIDIQUES, POLITIQUES</w:t>
      </w:r>
    </w:p>
    <w:p w:rsidR="00C41F2F" w:rsidRPr="00DF0786" w:rsidRDefault="00C41F2F" w:rsidP="00C41F2F">
      <w:pPr>
        <w:spacing w:after="0" w:line="240" w:lineRule="auto"/>
        <w:ind w:left="-993"/>
        <w:rPr>
          <w:rFonts w:ascii="Rockwell" w:eastAsia="Calibri" w:hAnsi="Rockwell" w:cs="Times New Roman"/>
          <w:b/>
          <w:sz w:val="24"/>
          <w:szCs w:val="24"/>
        </w:rPr>
      </w:pPr>
      <w:r w:rsidRPr="00DF0786">
        <w:rPr>
          <w:rFonts w:ascii="Rockwell" w:eastAsia="Calibri" w:hAnsi="Rockwell" w:cs="Times New Roman"/>
          <w:b/>
          <w:noProof/>
          <w:sz w:val="24"/>
          <w:szCs w:val="24"/>
        </w:rPr>
        <w:t xml:space="preserve">                                ET  ADMINISTRATIVES</w:t>
      </w:r>
    </w:p>
    <w:p w:rsidR="00C41F2F" w:rsidRPr="00DF0786" w:rsidRDefault="00C41F2F" w:rsidP="00C41F2F">
      <w:pPr>
        <w:spacing w:after="0" w:line="240" w:lineRule="auto"/>
        <w:ind w:left="-993"/>
        <w:rPr>
          <w:rFonts w:ascii="Rockwell" w:eastAsia="Calibri" w:hAnsi="Rockwell" w:cs="Times New Roman"/>
          <w:b/>
          <w:noProof/>
          <w:sz w:val="24"/>
          <w:szCs w:val="24"/>
        </w:rPr>
      </w:pPr>
    </w:p>
    <w:p w:rsidR="00C41F2F" w:rsidRPr="00DF0786" w:rsidRDefault="00C41F2F" w:rsidP="00C41F2F">
      <w:pPr>
        <w:spacing w:after="0" w:line="240" w:lineRule="auto"/>
        <w:ind w:left="-993"/>
        <w:rPr>
          <w:rFonts w:ascii="Rockwell" w:eastAsia="Calibri" w:hAnsi="Rockwell" w:cs="Times New Roman"/>
          <w:b/>
          <w:noProof/>
          <w:sz w:val="24"/>
          <w:szCs w:val="24"/>
        </w:rPr>
      </w:pPr>
    </w:p>
    <w:p w:rsidR="00C41F2F" w:rsidRPr="00DF0786" w:rsidRDefault="00C41F2F" w:rsidP="00C41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Rockwell" w:eastAsia="Calibri" w:hAnsi="Rockwell" w:cs="Times New Roman"/>
          <w:b/>
          <w:noProof/>
          <w:sz w:val="24"/>
          <w:szCs w:val="24"/>
        </w:rPr>
      </w:pPr>
      <w:r>
        <w:rPr>
          <w:rFonts w:ascii="Rockwell" w:eastAsia="Calibri" w:hAnsi="Rockwell" w:cs="Times New Roman"/>
          <w:b/>
          <w:noProof/>
          <w:sz w:val="24"/>
          <w:szCs w:val="24"/>
        </w:rPr>
        <w:t xml:space="preserve">Examen </w:t>
      </w:r>
      <w:r w:rsidRPr="00DF0786">
        <w:rPr>
          <w:rFonts w:ascii="Rockwell" w:eastAsia="Calibri" w:hAnsi="Rockwell" w:cs="Times New Roman"/>
          <w:b/>
          <w:noProof/>
          <w:sz w:val="24"/>
          <w:szCs w:val="24"/>
        </w:rPr>
        <w:t>de Droit administratif des biens</w:t>
      </w:r>
    </w:p>
    <w:p w:rsidR="00C41F2F" w:rsidRPr="00DF0786" w:rsidRDefault="00C41F2F" w:rsidP="00C41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Rockwell" w:eastAsia="Calibri" w:hAnsi="Rockwell" w:cs="Times New Roman"/>
          <w:b/>
          <w:noProof/>
          <w:sz w:val="24"/>
          <w:szCs w:val="24"/>
        </w:rPr>
      </w:pPr>
      <w:r w:rsidRPr="00DF0786">
        <w:rPr>
          <w:rFonts w:ascii="Rockwell" w:eastAsia="Calibri" w:hAnsi="Rockwell" w:cs="Times New Roman"/>
          <w:b/>
          <w:noProof/>
          <w:sz w:val="24"/>
          <w:szCs w:val="24"/>
        </w:rPr>
        <w:t>Niveau : S6/L3/SJPA</w:t>
      </w:r>
    </w:p>
    <w:p w:rsidR="00C41F2F" w:rsidRPr="00DF0786" w:rsidRDefault="00C41F2F" w:rsidP="00C41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Rockwell" w:eastAsia="Calibri" w:hAnsi="Rockwell" w:cs="Times New Roman"/>
          <w:b/>
          <w:noProof/>
          <w:sz w:val="24"/>
          <w:szCs w:val="24"/>
        </w:rPr>
      </w:pPr>
      <w:r w:rsidRPr="00DF0786">
        <w:rPr>
          <w:rFonts w:ascii="Rockwell" w:eastAsia="Calibri" w:hAnsi="Rockwell" w:cs="Times New Roman"/>
          <w:b/>
          <w:noProof/>
          <w:sz w:val="24"/>
          <w:szCs w:val="24"/>
        </w:rPr>
        <w:t>Durée : 03 heures</w:t>
      </w:r>
    </w:p>
    <w:p w:rsidR="00C41F2F" w:rsidRPr="00DF0786" w:rsidRDefault="00C41F2F" w:rsidP="00C41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Rockwell" w:eastAsia="Calibri" w:hAnsi="Rockwell" w:cs="Times New Roman"/>
          <w:b/>
          <w:noProof/>
          <w:sz w:val="24"/>
          <w:szCs w:val="24"/>
        </w:rPr>
      </w:pPr>
      <w:r w:rsidRPr="00DF0786">
        <w:rPr>
          <w:rFonts w:ascii="Rockwell" w:eastAsia="Calibri" w:hAnsi="Rockwell" w:cs="Times New Roman"/>
          <w:b/>
          <w:noProof/>
          <w:sz w:val="24"/>
          <w:szCs w:val="24"/>
        </w:rPr>
        <w:t>Chargé du cours : OUEDRAOGO B. Adama</w:t>
      </w:r>
    </w:p>
    <w:p w:rsidR="00C41F2F" w:rsidRPr="00DF0786" w:rsidRDefault="00C41F2F" w:rsidP="00C41F2F">
      <w:pPr>
        <w:spacing w:after="0"/>
        <w:rPr>
          <w:rFonts w:ascii="Rockwell" w:eastAsia="Calibri" w:hAnsi="Rockwell" w:cs="Times New Roman"/>
          <w:b/>
          <w:noProof/>
          <w:sz w:val="24"/>
          <w:szCs w:val="24"/>
        </w:rPr>
      </w:pPr>
    </w:p>
    <w:p w:rsidR="00C41F2F" w:rsidRDefault="00C41F2F" w:rsidP="00C41F2F">
      <w:pPr>
        <w:spacing w:after="0"/>
        <w:rPr>
          <w:rFonts w:ascii="Rockwell" w:eastAsia="Calibri" w:hAnsi="Rockwell" w:cs="Times New Roman"/>
          <w:b/>
          <w:noProof/>
          <w:sz w:val="24"/>
          <w:szCs w:val="24"/>
        </w:rPr>
      </w:pPr>
      <w:r w:rsidRPr="00196CE1">
        <w:rPr>
          <w:rFonts w:ascii="Rockwell" w:eastAsia="Calibri" w:hAnsi="Rockwell" w:cs="Times New Roman"/>
          <w:b/>
          <w:noProof/>
          <w:sz w:val="24"/>
          <w:szCs w:val="24"/>
          <w:u w:val="single"/>
        </w:rPr>
        <w:t xml:space="preserve">Sujet de </w:t>
      </w:r>
      <w:r>
        <w:rPr>
          <w:rFonts w:ascii="Rockwell" w:eastAsia="Calibri" w:hAnsi="Rockwell" w:cs="Times New Roman"/>
          <w:b/>
          <w:noProof/>
          <w:sz w:val="24"/>
          <w:szCs w:val="24"/>
          <w:u w:val="single"/>
        </w:rPr>
        <w:t>dissertation</w:t>
      </w:r>
      <w:r w:rsidRPr="00196CE1">
        <w:rPr>
          <w:rFonts w:ascii="Rockwell" w:eastAsia="Calibri" w:hAnsi="Rockwell" w:cs="Times New Roman"/>
          <w:b/>
          <w:noProof/>
          <w:sz w:val="24"/>
          <w:szCs w:val="24"/>
        </w:rPr>
        <w:t>:</w:t>
      </w:r>
    </w:p>
    <w:p w:rsidR="00C41F2F" w:rsidRDefault="00C41F2F" w:rsidP="00C41F2F">
      <w:pPr>
        <w:spacing w:after="0"/>
        <w:rPr>
          <w:rFonts w:ascii="Rockwell" w:eastAsia="Calibri" w:hAnsi="Rockwell" w:cs="Times New Roman"/>
          <w:b/>
          <w:noProof/>
          <w:sz w:val="24"/>
          <w:szCs w:val="24"/>
        </w:rPr>
      </w:pPr>
    </w:p>
    <w:p w:rsidR="00C41F2F" w:rsidRPr="0006310B" w:rsidRDefault="00C41F2F" w:rsidP="00C41F2F">
      <w:pPr>
        <w:spacing w:after="0"/>
        <w:jc w:val="both"/>
        <w:rPr>
          <w:rFonts w:ascii="Rockwell" w:eastAsia="Calibri" w:hAnsi="Rockwell" w:cs="Times New Roman"/>
          <w:b/>
          <w:noProof/>
          <w:sz w:val="24"/>
          <w:szCs w:val="24"/>
        </w:rPr>
      </w:pPr>
      <w:r w:rsidRPr="0006310B">
        <w:rPr>
          <w:rFonts w:ascii="Rockwell" w:eastAsia="Calibri" w:hAnsi="Rockwell" w:cs="Times New Roman"/>
          <w:b/>
          <w:noProof/>
          <w:sz w:val="24"/>
          <w:szCs w:val="24"/>
        </w:rPr>
        <w:t>Les étudiants meneront la reflexion sur le thème de disserta</w:t>
      </w:r>
      <w:r>
        <w:rPr>
          <w:rFonts w:ascii="Rockwell" w:eastAsia="Calibri" w:hAnsi="Rockwell" w:cs="Times New Roman"/>
          <w:b/>
          <w:noProof/>
          <w:sz w:val="24"/>
          <w:szCs w:val="24"/>
        </w:rPr>
        <w:t>t</w:t>
      </w:r>
      <w:r w:rsidRPr="0006310B">
        <w:rPr>
          <w:rFonts w:ascii="Rockwell" w:eastAsia="Calibri" w:hAnsi="Rockwell" w:cs="Times New Roman"/>
          <w:b/>
          <w:noProof/>
          <w:sz w:val="24"/>
          <w:szCs w:val="24"/>
        </w:rPr>
        <w:t>ion suivant :</w:t>
      </w:r>
    </w:p>
    <w:p w:rsidR="00C41F2F" w:rsidRPr="00196CE1" w:rsidRDefault="00C41F2F" w:rsidP="00C41F2F">
      <w:pPr>
        <w:spacing w:after="0"/>
        <w:jc w:val="both"/>
        <w:rPr>
          <w:rFonts w:ascii="Rockwell" w:eastAsia="Calibri" w:hAnsi="Rockwell" w:cs="Times New Roman"/>
          <w:b/>
          <w:noProof/>
          <w:sz w:val="24"/>
          <w:szCs w:val="24"/>
        </w:rPr>
      </w:pPr>
    </w:p>
    <w:p w:rsidR="00C41F2F" w:rsidRPr="00F2561B" w:rsidRDefault="00C41F2F" w:rsidP="00C41F2F">
      <w:pPr>
        <w:jc w:val="both"/>
        <w:rPr>
          <w:rFonts w:ascii="Rockwell" w:hAnsi="Rockwell"/>
          <w:i/>
          <w:u w:val="single"/>
        </w:rPr>
      </w:pPr>
      <w:r w:rsidRPr="0006310B">
        <w:rPr>
          <w:rFonts w:ascii="Rockwell" w:eastAsia="Calibri" w:hAnsi="Rockwell" w:cs="Times New Roman"/>
          <w:noProof/>
          <w:sz w:val="24"/>
          <w:szCs w:val="24"/>
        </w:rPr>
        <w:t>L</w:t>
      </w:r>
      <w:r>
        <w:rPr>
          <w:rFonts w:ascii="Rockwell" w:eastAsia="Calibri" w:hAnsi="Rockwell" w:cs="Times New Roman"/>
          <w:noProof/>
          <w:sz w:val="24"/>
          <w:szCs w:val="24"/>
        </w:rPr>
        <w:t xml:space="preserve">’intervention du </w:t>
      </w:r>
      <w:r w:rsidRPr="0006310B">
        <w:rPr>
          <w:rFonts w:ascii="Rockwell" w:eastAsia="Calibri" w:hAnsi="Rockwell" w:cs="Times New Roman"/>
          <w:noProof/>
          <w:sz w:val="24"/>
          <w:szCs w:val="24"/>
        </w:rPr>
        <w:t>juge dans l’expropriation pour cause d’</w:t>
      </w:r>
      <w:r>
        <w:rPr>
          <w:rFonts w:ascii="Rockwell" w:eastAsia="Calibri" w:hAnsi="Rockwell" w:cs="Times New Roman"/>
          <w:noProof/>
          <w:sz w:val="24"/>
          <w:szCs w:val="24"/>
        </w:rPr>
        <w:t>utilité publique au Burkina Faso.</w:t>
      </w:r>
    </w:p>
    <w:p w:rsidR="00C41F2F" w:rsidRPr="0007287B" w:rsidRDefault="00C41F2F" w:rsidP="00C41F2F">
      <w:pPr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7287B">
        <w:rPr>
          <w:rFonts w:ascii="Times New Roman" w:hAnsi="Times New Roman" w:cs="Times New Roman"/>
          <w:b/>
          <w:i/>
          <w:sz w:val="20"/>
          <w:szCs w:val="20"/>
          <w:u w:val="single"/>
        </w:rPr>
        <w:t>Nota bene</w:t>
      </w:r>
    </w:p>
    <w:p w:rsidR="00C41F2F" w:rsidRPr="0007287B" w:rsidRDefault="00C41F2F" w:rsidP="00C41F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7287B">
        <w:rPr>
          <w:rFonts w:ascii="Times New Roman" w:hAnsi="Times New Roman" w:cs="Times New Roman"/>
          <w:i/>
          <w:sz w:val="20"/>
          <w:szCs w:val="20"/>
        </w:rPr>
        <w:t>Les étudiants veilleront au respect de la méthodologie de l’exercice ;</w:t>
      </w:r>
    </w:p>
    <w:p w:rsidR="00C41F2F" w:rsidRPr="00D35079" w:rsidRDefault="00C41F2F" w:rsidP="00C41F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7287B">
        <w:rPr>
          <w:rFonts w:ascii="Times New Roman" w:hAnsi="Times New Roman" w:cs="Times New Roman"/>
          <w:i/>
          <w:sz w:val="20"/>
          <w:szCs w:val="20"/>
        </w:rPr>
        <w:t>Aucun document n’est autorisé ;</w:t>
      </w:r>
    </w:p>
    <w:p w:rsidR="00C41F2F" w:rsidRPr="0007287B" w:rsidRDefault="00C41F2F" w:rsidP="00C41F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287B">
        <w:rPr>
          <w:rFonts w:ascii="Times New Roman" w:hAnsi="Times New Roman" w:cs="Times New Roman"/>
          <w:i/>
          <w:sz w:val="20"/>
          <w:szCs w:val="20"/>
        </w:rPr>
        <w:t>Présentation : 1 pt.</w:t>
      </w:r>
    </w:p>
    <w:p w:rsidR="00C41F2F" w:rsidRDefault="00C41F2F"/>
    <w:p w:rsidR="00884A7A" w:rsidRDefault="00884A7A"/>
    <w:p w:rsidR="00884A7A" w:rsidRPr="00293367" w:rsidRDefault="00884A7A" w:rsidP="00884A7A">
      <w:pPr>
        <w:spacing w:after="0" w:line="240" w:lineRule="auto"/>
        <w:ind w:left="-321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93367">
        <w:rPr>
          <w:rFonts w:ascii="Times New Roman" w:hAnsi="Times New Roman" w:cs="Times New Roman"/>
          <w:b/>
          <w:sz w:val="32"/>
          <w:szCs w:val="32"/>
          <w:u w:val="single"/>
        </w:rPr>
        <w:t>Sujet de l’examen</w:t>
      </w:r>
    </w:p>
    <w:p w:rsidR="00884A7A" w:rsidRDefault="00884A7A"/>
    <w:sectPr w:rsidR="00884A7A" w:rsidSect="00884A7A">
      <w:footerReference w:type="default" r:id="rId7"/>
      <w:headerReference w:type="first" r:id="rId8"/>
      <w:pgSz w:w="11906" w:h="16838"/>
      <w:pgMar w:top="142" w:right="1418" w:bottom="993" w:left="1418" w:header="11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6A7" w:rsidRDefault="008406A7">
      <w:pPr>
        <w:spacing w:after="0" w:line="240" w:lineRule="auto"/>
      </w:pPr>
      <w:r>
        <w:separator/>
      </w:r>
    </w:p>
  </w:endnote>
  <w:endnote w:type="continuationSeparator" w:id="1">
    <w:p w:rsidR="008406A7" w:rsidRDefault="00840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297579"/>
      <w:docPartObj>
        <w:docPartGallery w:val="Page Numbers (Bottom of Page)"/>
        <w:docPartUnique/>
      </w:docPartObj>
    </w:sdtPr>
    <w:sdtContent>
      <w:p w:rsidR="00D35079" w:rsidRPr="00F86A94" w:rsidRDefault="00D71EB6" w:rsidP="00D35079">
        <w:pPr>
          <w:jc w:val="center"/>
          <w:rPr>
            <w:sz w:val="16"/>
            <w:szCs w:val="16"/>
          </w:rPr>
        </w:pPr>
        <w:r>
          <w:rPr>
            <w:noProof/>
            <w:sz w:val="16"/>
            <w:szCs w:val="16"/>
            <w:lang w:eastAsia="fr-FR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Carré corné 1" o:spid="_x0000_s2049" type="#_x0000_t65" style="position:absolute;left:0;text-align:left;margin-left:0;margin-top:0;width:29pt;height:21.6pt;z-index:251659264;visibility:visible;mso-top-percent:70;mso-position-horizontal:left;mso-position-horizontal-relative:right-margin-area;mso-position-vertical-relative:bottom-margin-area;mso-top-percent: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" o:allowincell="f" adj="14135" strokecolor="#7f7f7f" strokeweight=".25pt">
              <v:textbox>
                <w:txbxContent>
                  <w:p w:rsidR="00D35079" w:rsidRPr="00957C42" w:rsidRDefault="00D71EB6">
                    <w:pPr>
                      <w:jc w:val="center"/>
                    </w:pPr>
                    <w:r w:rsidRPr="00957C42">
                      <w:fldChar w:fldCharType="begin"/>
                    </w:r>
                    <w:r w:rsidR="00777CBA" w:rsidRPr="00957C42">
                      <w:instrText xml:space="preserve"> PAGE    \* MERGEFORMAT </w:instrText>
                    </w:r>
                    <w:r w:rsidRPr="00957C42">
                      <w:fldChar w:fldCharType="separate"/>
                    </w:r>
                    <w:r w:rsidR="00884A7A" w:rsidRPr="00884A7A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957C42"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6A7" w:rsidRDefault="008406A7">
      <w:pPr>
        <w:spacing w:after="0" w:line="240" w:lineRule="auto"/>
      </w:pPr>
      <w:r>
        <w:separator/>
      </w:r>
    </w:p>
  </w:footnote>
  <w:footnote w:type="continuationSeparator" w:id="1">
    <w:p w:rsidR="008406A7" w:rsidRDefault="00840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079" w:rsidRDefault="008406A7" w:rsidP="00D35079">
    <w:pPr>
      <w:pStyle w:val="En-tte"/>
      <w:spacing w:before="120"/>
      <w:jc w:val="center"/>
      <w:rPr>
        <w:rFonts w:ascii="Times New Roman" w:hAnsi="Times New Roman" w:cs="Times New Roman"/>
        <w:noProof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159DD"/>
    <w:multiLevelType w:val="multilevel"/>
    <w:tmpl w:val="9CFAC15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65856A0B"/>
    <w:multiLevelType w:val="hybridMultilevel"/>
    <w:tmpl w:val="023E5B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6310B"/>
    <w:rsid w:val="0006310B"/>
    <w:rsid w:val="0014410D"/>
    <w:rsid w:val="002C4A7A"/>
    <w:rsid w:val="004936E5"/>
    <w:rsid w:val="00602BA6"/>
    <w:rsid w:val="006347EA"/>
    <w:rsid w:val="00777CBA"/>
    <w:rsid w:val="008406A7"/>
    <w:rsid w:val="00884A7A"/>
    <w:rsid w:val="008D1F95"/>
    <w:rsid w:val="009B0E98"/>
    <w:rsid w:val="00B62D52"/>
    <w:rsid w:val="00B6438A"/>
    <w:rsid w:val="00C41F2F"/>
    <w:rsid w:val="00D71EB6"/>
    <w:rsid w:val="00F2561B"/>
    <w:rsid w:val="00F335EA"/>
    <w:rsid w:val="00F81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10B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63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631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UPO</cp:lastModifiedBy>
  <cp:revision>4</cp:revision>
  <dcterms:created xsi:type="dcterms:W3CDTF">2017-06-28T07:34:00Z</dcterms:created>
  <dcterms:modified xsi:type="dcterms:W3CDTF">2017-10-07T09:24:00Z</dcterms:modified>
</cp:coreProperties>
</file>