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4" w:rsidRPr="00D77BEF" w:rsidRDefault="002B6154" w:rsidP="002B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EF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2B6154" w:rsidRPr="00D77BEF" w:rsidRDefault="002B6154" w:rsidP="002B6154">
      <w:pPr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B6154" w:rsidRPr="00D77BEF" w:rsidRDefault="002B6154" w:rsidP="002B6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7B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du devoir</w:t>
      </w:r>
    </w:p>
    <w:p w:rsidR="002B6154" w:rsidRPr="00D77BEF" w:rsidRDefault="002B6154" w:rsidP="002B6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6154" w:rsidRPr="00D77BEF" w:rsidRDefault="002B6154" w:rsidP="002B6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5823" w:rsidRPr="00D77BEF" w:rsidRDefault="00965823" w:rsidP="00965823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  </w:t>
      </w:r>
      <w:r w:rsidRPr="00D77BEF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965823" w:rsidRPr="00D77BEF" w:rsidRDefault="00965823" w:rsidP="00965823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965823" w:rsidRPr="00D77BEF" w:rsidRDefault="00965823" w:rsidP="00965823">
      <w:pPr>
        <w:spacing w:after="0" w:line="24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77BEF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965823" w:rsidRPr="00D77BEF" w:rsidRDefault="00965823" w:rsidP="00965823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ET  ADMINISTRATIVES</w:t>
      </w:r>
    </w:p>
    <w:p w:rsidR="00965823" w:rsidRPr="00D77BEF" w:rsidRDefault="00965823" w:rsidP="00965823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965823" w:rsidRPr="00D77BEF" w:rsidRDefault="00965823" w:rsidP="009658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7BEF">
        <w:rPr>
          <w:rFonts w:ascii="Times New Roman" w:hAnsi="Times New Roman" w:cs="Times New Roman"/>
          <w:sz w:val="24"/>
          <w:szCs w:val="24"/>
          <w:u w:val="single"/>
        </w:rPr>
        <w:t>DEVOIR D’INTRODUCTION AU DROIT ANGLO-SAXON</w:t>
      </w:r>
    </w:p>
    <w:p w:rsidR="00965823" w:rsidRPr="00D77BEF" w:rsidRDefault="00965823" w:rsidP="009658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Niveau : S2/ L1/SJPA</w:t>
      </w:r>
    </w:p>
    <w:p w:rsidR="00965823" w:rsidRPr="00D77BEF" w:rsidRDefault="00965823" w:rsidP="009658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Durée : 03 heures</w:t>
      </w:r>
    </w:p>
    <w:p w:rsidR="00965823" w:rsidRPr="00D77BEF" w:rsidRDefault="00965823" w:rsidP="009658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Chargé du cours :  M. Moumouni SIBALO</w:t>
      </w:r>
    </w:p>
    <w:p w:rsidR="003234D0" w:rsidRPr="00D77BEF" w:rsidRDefault="003234D0">
      <w:pPr>
        <w:rPr>
          <w:rFonts w:ascii="Times New Roman" w:hAnsi="Times New Roman" w:cs="Times New Roman"/>
          <w:sz w:val="24"/>
          <w:szCs w:val="24"/>
        </w:rPr>
      </w:pPr>
    </w:p>
    <w:p w:rsidR="00DF4289" w:rsidRPr="00D77BEF" w:rsidRDefault="00BF0C67" w:rsidP="00DF428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A quoi renvoie l’expression « Common Law » ?</w:t>
      </w:r>
      <w:r w:rsidR="009512F7" w:rsidRPr="00D77BEF">
        <w:rPr>
          <w:rFonts w:ascii="Times New Roman" w:hAnsi="Times New Roman" w:cs="Times New Roman"/>
          <w:sz w:val="24"/>
          <w:szCs w:val="24"/>
        </w:rPr>
        <w:t xml:space="preserve"> (4pts)</w:t>
      </w:r>
    </w:p>
    <w:p w:rsidR="00BF0C67" w:rsidRPr="00D77BEF" w:rsidRDefault="00BF0C67" w:rsidP="00DF428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Comment la Common Law est née ?</w:t>
      </w:r>
      <w:r w:rsidR="009512F7" w:rsidRPr="00D77BEF">
        <w:rPr>
          <w:rFonts w:ascii="Times New Roman" w:hAnsi="Times New Roman" w:cs="Times New Roman"/>
          <w:sz w:val="24"/>
          <w:szCs w:val="24"/>
        </w:rPr>
        <w:t xml:space="preserve"> (2pts)</w:t>
      </w:r>
    </w:p>
    <w:p w:rsidR="00BF0C67" w:rsidRPr="00D77BEF" w:rsidRDefault="00BF0C67" w:rsidP="00DF428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Donnez les différentes divisions de la haute Cour de Justice anglaise et leurs compétences</w:t>
      </w:r>
      <w:r w:rsidR="009512F7" w:rsidRPr="00D77BEF">
        <w:rPr>
          <w:rFonts w:ascii="Times New Roman" w:hAnsi="Times New Roman" w:cs="Times New Roman"/>
          <w:sz w:val="24"/>
          <w:szCs w:val="24"/>
        </w:rPr>
        <w:t xml:space="preserve"> (6 pts)</w:t>
      </w:r>
      <w:r w:rsidRPr="00D77BEF">
        <w:rPr>
          <w:rFonts w:ascii="Times New Roman" w:hAnsi="Times New Roman" w:cs="Times New Roman"/>
          <w:sz w:val="24"/>
          <w:szCs w:val="24"/>
        </w:rPr>
        <w:t>,</w:t>
      </w:r>
    </w:p>
    <w:p w:rsidR="00BF0C67" w:rsidRPr="00D77BEF" w:rsidRDefault="009512F7" w:rsidP="00DF428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Quelles sont les compétences de la Cour suprême américaine (4pts)</w:t>
      </w:r>
    </w:p>
    <w:p w:rsidR="009512F7" w:rsidRPr="00D77BEF" w:rsidRDefault="009512F7" w:rsidP="00DF428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Quelles sont les principales différences entre l’organisation judiciaire anglaise et celle américaine (4pts)?</w:t>
      </w:r>
    </w:p>
    <w:p w:rsidR="00DB02A9" w:rsidRPr="00D77BEF" w:rsidRDefault="00DB02A9">
      <w:p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br w:type="page"/>
      </w:r>
    </w:p>
    <w:p w:rsidR="00DB02A9" w:rsidRPr="00D77BEF" w:rsidRDefault="00DB02A9" w:rsidP="00DB02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7B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de l’examen</w:t>
      </w:r>
    </w:p>
    <w:p w:rsidR="00331227" w:rsidRPr="00D77BEF" w:rsidRDefault="00331227" w:rsidP="00331227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  </w:t>
      </w:r>
      <w:r w:rsidRPr="00D77BEF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331227" w:rsidRPr="00D77BEF" w:rsidRDefault="00331227" w:rsidP="00331227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331227" w:rsidRPr="00D77BEF" w:rsidRDefault="00331227" w:rsidP="00331227">
      <w:pPr>
        <w:spacing w:after="0" w:line="24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77BEF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331227" w:rsidRPr="00D77BEF" w:rsidRDefault="00331227" w:rsidP="0033122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ET  ADMINISTRATIVES</w:t>
      </w:r>
    </w:p>
    <w:p w:rsidR="00331227" w:rsidRPr="00D77BEF" w:rsidRDefault="00331227" w:rsidP="00331227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331227" w:rsidRPr="00D77BEF" w:rsidRDefault="00331227" w:rsidP="003312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7BEF">
        <w:rPr>
          <w:rFonts w:ascii="Times New Roman" w:hAnsi="Times New Roman" w:cs="Times New Roman"/>
          <w:sz w:val="24"/>
          <w:szCs w:val="24"/>
          <w:u w:val="single"/>
        </w:rPr>
        <w:t>EXAMEN D’INTRODUCTION AU DROIT ANGLO-SAXON</w:t>
      </w:r>
    </w:p>
    <w:p w:rsidR="00331227" w:rsidRPr="00D77BEF" w:rsidRDefault="00331227" w:rsidP="003312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Niveau : S2/ L1/SJPA</w:t>
      </w:r>
    </w:p>
    <w:p w:rsidR="00331227" w:rsidRPr="00D77BEF" w:rsidRDefault="00331227" w:rsidP="003312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Durée : 03 heures</w:t>
      </w:r>
    </w:p>
    <w:p w:rsidR="00331227" w:rsidRPr="00D77BEF" w:rsidRDefault="00331227" w:rsidP="003312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77BEF">
        <w:rPr>
          <w:rFonts w:ascii="Times New Roman" w:hAnsi="Times New Roman" w:cs="Times New Roman"/>
          <w:b/>
          <w:noProof/>
          <w:sz w:val="24"/>
          <w:szCs w:val="24"/>
        </w:rPr>
        <w:t>Chargé du cours :  M. Moumouni SIBALO</w:t>
      </w:r>
    </w:p>
    <w:p w:rsidR="00331227" w:rsidRPr="00D77BEF" w:rsidRDefault="00331227" w:rsidP="00331227">
      <w:pPr>
        <w:rPr>
          <w:rFonts w:ascii="Times New Roman" w:hAnsi="Times New Roman" w:cs="Times New Roman"/>
          <w:sz w:val="24"/>
          <w:szCs w:val="24"/>
        </w:rPr>
      </w:pPr>
    </w:p>
    <w:p w:rsidR="00331227" w:rsidRPr="00D77BEF" w:rsidRDefault="00331227" w:rsidP="003312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 Quelles sont les principales différences entre le système juridique de la Common Law et le système romano-germanique? (4pts)</w:t>
      </w:r>
    </w:p>
    <w:p w:rsidR="00331227" w:rsidRPr="00D77BEF" w:rsidRDefault="00331227" w:rsidP="003312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Donnez le sens des concepts suivants : « ratio decidendi », « obiter dictum ». (4pts)</w:t>
      </w:r>
    </w:p>
    <w:p w:rsidR="00331227" w:rsidRPr="00D77BEF" w:rsidRDefault="00331227" w:rsidP="003312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 xml:space="preserve"> Donnez la composition du ministère public américain au niveau fédéral (4 pts),</w:t>
      </w:r>
    </w:p>
    <w:p w:rsidR="00331227" w:rsidRPr="00D77BEF" w:rsidRDefault="00331227" w:rsidP="003312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Quelles sont les compétences de la Cour suprême américaine (4pts)</w:t>
      </w:r>
    </w:p>
    <w:p w:rsidR="00331227" w:rsidRPr="00D77BEF" w:rsidRDefault="00331227" w:rsidP="0033122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7BEF">
        <w:rPr>
          <w:rFonts w:ascii="Times New Roman" w:hAnsi="Times New Roman" w:cs="Times New Roman"/>
          <w:sz w:val="24"/>
          <w:szCs w:val="24"/>
        </w:rPr>
        <w:t>Donnez le rôle du petit jury ‘’trial jury’’ et celui du grand jury (4pts)?</w:t>
      </w:r>
    </w:p>
    <w:p w:rsidR="00331227" w:rsidRPr="00D77BEF" w:rsidRDefault="00331227" w:rsidP="0033122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31227" w:rsidRPr="00D77BEF" w:rsidRDefault="00331227" w:rsidP="0033122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331227" w:rsidRPr="00D77BEF" w:rsidSect="0078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25" w:rsidRDefault="00631025" w:rsidP="00D02995">
      <w:pPr>
        <w:spacing w:after="0" w:line="240" w:lineRule="auto"/>
      </w:pPr>
      <w:r>
        <w:separator/>
      </w:r>
    </w:p>
  </w:endnote>
  <w:endnote w:type="continuationSeparator" w:id="1">
    <w:p w:rsidR="00631025" w:rsidRDefault="00631025" w:rsidP="00D0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25" w:rsidRDefault="00631025" w:rsidP="00D02995">
      <w:pPr>
        <w:spacing w:after="0" w:line="240" w:lineRule="auto"/>
      </w:pPr>
      <w:r>
        <w:separator/>
      </w:r>
    </w:p>
  </w:footnote>
  <w:footnote w:type="continuationSeparator" w:id="1">
    <w:p w:rsidR="00631025" w:rsidRDefault="00631025" w:rsidP="00D0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48A"/>
    <w:multiLevelType w:val="hybridMultilevel"/>
    <w:tmpl w:val="17A8E4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07D"/>
    <w:multiLevelType w:val="hybridMultilevel"/>
    <w:tmpl w:val="C9E02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663A"/>
    <w:multiLevelType w:val="hybridMultilevel"/>
    <w:tmpl w:val="677C7E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864A7"/>
    <w:multiLevelType w:val="hybridMultilevel"/>
    <w:tmpl w:val="C9E02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31E"/>
    <w:multiLevelType w:val="hybridMultilevel"/>
    <w:tmpl w:val="C9E02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1A37"/>
    <w:multiLevelType w:val="hybridMultilevel"/>
    <w:tmpl w:val="82986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0EA"/>
    <w:rsid w:val="000319E9"/>
    <w:rsid w:val="000976D2"/>
    <w:rsid w:val="001622DE"/>
    <w:rsid w:val="00237546"/>
    <w:rsid w:val="00254138"/>
    <w:rsid w:val="00290836"/>
    <w:rsid w:val="002B29C0"/>
    <w:rsid w:val="002B6154"/>
    <w:rsid w:val="002D0090"/>
    <w:rsid w:val="002E3A81"/>
    <w:rsid w:val="003132FE"/>
    <w:rsid w:val="003234D0"/>
    <w:rsid w:val="00331227"/>
    <w:rsid w:val="00375D6B"/>
    <w:rsid w:val="003D2A60"/>
    <w:rsid w:val="003D2CF8"/>
    <w:rsid w:val="00456AD6"/>
    <w:rsid w:val="004939F0"/>
    <w:rsid w:val="00496B64"/>
    <w:rsid w:val="004A10CD"/>
    <w:rsid w:val="004B1E27"/>
    <w:rsid w:val="0051094F"/>
    <w:rsid w:val="005430EA"/>
    <w:rsid w:val="00556BE7"/>
    <w:rsid w:val="00567F3F"/>
    <w:rsid w:val="00572D2F"/>
    <w:rsid w:val="00581320"/>
    <w:rsid w:val="005B23B6"/>
    <w:rsid w:val="00631025"/>
    <w:rsid w:val="006463AA"/>
    <w:rsid w:val="006E3E53"/>
    <w:rsid w:val="00755F47"/>
    <w:rsid w:val="0078505F"/>
    <w:rsid w:val="00796879"/>
    <w:rsid w:val="00812200"/>
    <w:rsid w:val="0082521B"/>
    <w:rsid w:val="008812B1"/>
    <w:rsid w:val="009512F7"/>
    <w:rsid w:val="00965823"/>
    <w:rsid w:val="00975A8F"/>
    <w:rsid w:val="00996D2E"/>
    <w:rsid w:val="009F29C5"/>
    <w:rsid w:val="00A33C13"/>
    <w:rsid w:val="00A476F0"/>
    <w:rsid w:val="00A939BC"/>
    <w:rsid w:val="00AA0E83"/>
    <w:rsid w:val="00AD49F4"/>
    <w:rsid w:val="00BB64E6"/>
    <w:rsid w:val="00BF0C67"/>
    <w:rsid w:val="00C47669"/>
    <w:rsid w:val="00C66819"/>
    <w:rsid w:val="00CC12CC"/>
    <w:rsid w:val="00D02995"/>
    <w:rsid w:val="00D24686"/>
    <w:rsid w:val="00D67A04"/>
    <w:rsid w:val="00D77BEF"/>
    <w:rsid w:val="00DB02A9"/>
    <w:rsid w:val="00DE7C01"/>
    <w:rsid w:val="00DF4289"/>
    <w:rsid w:val="00E20B96"/>
    <w:rsid w:val="00E94911"/>
    <w:rsid w:val="00EB1FBD"/>
    <w:rsid w:val="00EE7A56"/>
    <w:rsid w:val="00EF0670"/>
    <w:rsid w:val="00F6409A"/>
    <w:rsid w:val="00FB4A16"/>
    <w:rsid w:val="00FE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995"/>
  </w:style>
  <w:style w:type="paragraph" w:styleId="Pieddepage">
    <w:name w:val="footer"/>
    <w:basedOn w:val="Normal"/>
    <w:link w:val="PieddepageCar"/>
    <w:uiPriority w:val="99"/>
    <w:unhideWhenUsed/>
    <w:rsid w:val="00D0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995"/>
  </w:style>
  <w:style w:type="paragraph" w:styleId="Paragraphedeliste">
    <w:name w:val="List Paragraph"/>
    <w:basedOn w:val="Normal"/>
    <w:uiPriority w:val="34"/>
    <w:qFormat/>
    <w:rsid w:val="0082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SIBALO</dc:creator>
  <cp:lastModifiedBy>UPO</cp:lastModifiedBy>
  <cp:revision>14</cp:revision>
  <cp:lastPrinted>2016-04-23T07:54:00Z</cp:lastPrinted>
  <dcterms:created xsi:type="dcterms:W3CDTF">2016-04-23T07:56:00Z</dcterms:created>
  <dcterms:modified xsi:type="dcterms:W3CDTF">2017-07-10T12:05:00Z</dcterms:modified>
</cp:coreProperties>
</file>