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CE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6D2757" w:rsidRPr="005615CE" w:rsidRDefault="006D2757" w:rsidP="006D2757">
      <w:pPr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ind w:left="-340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6D2757" w:rsidRPr="005615CE" w:rsidRDefault="006D2757" w:rsidP="006D2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15C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6D27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15C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6D2757" w:rsidRPr="005615CE" w:rsidRDefault="006D2757" w:rsidP="00F75A8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2757" w:rsidRPr="005615CE" w:rsidRDefault="006D2757" w:rsidP="00F75A8D">
      <w:pPr>
        <w:spacing w:after="0" w:line="240" w:lineRule="auto"/>
        <w:ind w:left="-32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5A8D" w:rsidRPr="005615CE" w:rsidRDefault="00F75A8D" w:rsidP="00F75A8D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5615CE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</w:t>
      </w:r>
      <w:r w:rsidR="00365D2F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Pr="005615C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5615CE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F75A8D" w:rsidRPr="005615CE" w:rsidRDefault="00F75A8D" w:rsidP="00F75A8D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5615C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75A8D" w:rsidRPr="005615CE" w:rsidRDefault="00EC6405" w:rsidP="00F75A8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5615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F75A8D" w:rsidRPr="005615CE">
        <w:rPr>
          <w:rFonts w:ascii="Times New Roman" w:hAnsi="Times New Roman" w:cs="Times New Roman"/>
          <w:b/>
          <w:noProof/>
          <w:sz w:val="24"/>
          <w:szCs w:val="24"/>
        </w:rPr>
        <w:t>UFR/SCIENCES JURIDIQUES POLITIQUES</w:t>
      </w:r>
    </w:p>
    <w:p w:rsidR="00F75A8D" w:rsidRPr="005615CE" w:rsidRDefault="00EC6405" w:rsidP="00F75A8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5615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="00F75A8D" w:rsidRPr="005615CE">
        <w:rPr>
          <w:rFonts w:ascii="Times New Roman" w:hAnsi="Times New Roman" w:cs="Times New Roman"/>
          <w:b/>
          <w:noProof/>
          <w:sz w:val="24"/>
          <w:szCs w:val="24"/>
        </w:rPr>
        <w:t>ET  ADMINISTRATIVES</w:t>
      </w:r>
    </w:p>
    <w:p w:rsidR="00F75A8D" w:rsidRPr="005615CE" w:rsidRDefault="00F75A8D" w:rsidP="00F75A8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75A8D" w:rsidRPr="005615CE" w:rsidRDefault="00F75A8D" w:rsidP="00F75A8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5A8D" w:rsidRPr="005615CE" w:rsidRDefault="00F75A8D" w:rsidP="00F75A8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75A8D" w:rsidRPr="005615CE" w:rsidRDefault="00777873" w:rsidP="00F75A8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EXAMEN </w:t>
      </w:r>
      <w:r w:rsidR="00B97C13" w:rsidRPr="005615CE">
        <w:rPr>
          <w:rFonts w:ascii="Times New Roman" w:hAnsi="Times New Roman" w:cs="Times New Roman"/>
          <w:b/>
          <w:noProof/>
          <w:sz w:val="24"/>
          <w:szCs w:val="24"/>
        </w:rPr>
        <w:t>DE DROIT DES PERSONNES ET DE LA FAMILLE 2</w:t>
      </w:r>
    </w:p>
    <w:p w:rsidR="00F75A8D" w:rsidRPr="005615CE" w:rsidRDefault="00F75A8D" w:rsidP="00F75A8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615CE">
        <w:rPr>
          <w:rFonts w:ascii="Times New Roman" w:hAnsi="Times New Roman" w:cs="Times New Roman"/>
          <w:b/>
          <w:noProof/>
          <w:sz w:val="24"/>
          <w:szCs w:val="24"/>
        </w:rPr>
        <w:t>Niveau : L1/S2/SJPA</w:t>
      </w:r>
    </w:p>
    <w:p w:rsidR="00F75A8D" w:rsidRPr="005615CE" w:rsidRDefault="00F75A8D" w:rsidP="00F75A8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615CE">
        <w:rPr>
          <w:rFonts w:ascii="Times New Roman" w:hAnsi="Times New Roman" w:cs="Times New Roman"/>
          <w:b/>
          <w:noProof/>
          <w:sz w:val="24"/>
          <w:szCs w:val="24"/>
        </w:rPr>
        <w:t>Durée : 3 heures</w:t>
      </w:r>
    </w:p>
    <w:p w:rsidR="00F75A8D" w:rsidRPr="005615CE" w:rsidRDefault="00F75A8D" w:rsidP="00F75A8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615CE">
        <w:rPr>
          <w:rFonts w:ascii="Times New Roman" w:hAnsi="Times New Roman" w:cs="Times New Roman"/>
          <w:b/>
          <w:noProof/>
          <w:sz w:val="24"/>
          <w:szCs w:val="24"/>
        </w:rPr>
        <w:t xml:space="preserve">Chargé du cours :  </w:t>
      </w:r>
      <w:r w:rsidRPr="005615CE">
        <w:rPr>
          <w:rFonts w:ascii="Times New Roman" w:hAnsi="Times New Roman" w:cs="Times New Roman"/>
          <w:noProof/>
          <w:sz w:val="24"/>
          <w:szCs w:val="24"/>
        </w:rPr>
        <w:t>Traore Idrissa</w:t>
      </w:r>
    </w:p>
    <w:p w:rsidR="00F75A8D" w:rsidRPr="005615CE" w:rsidRDefault="00F75A8D" w:rsidP="00F50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D36" w:rsidRPr="005615CE" w:rsidRDefault="00F75A8D" w:rsidP="00F506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5CE">
        <w:rPr>
          <w:rFonts w:ascii="Times New Roman" w:hAnsi="Times New Roman" w:cs="Times New Roman"/>
          <w:b/>
          <w:i/>
          <w:sz w:val="24"/>
          <w:szCs w:val="24"/>
          <w:u w:val="single"/>
        </w:rPr>
        <w:t>REPONDEZ AUX QUESTIONS</w:t>
      </w:r>
    </w:p>
    <w:p w:rsidR="00F20CF0" w:rsidRPr="005615CE" w:rsidRDefault="00F20CF0" w:rsidP="00F506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CE">
        <w:rPr>
          <w:rFonts w:ascii="Times New Roman" w:hAnsi="Times New Roman" w:cs="Times New Roman"/>
          <w:sz w:val="24"/>
          <w:szCs w:val="24"/>
        </w:rPr>
        <w:t>Le mariage de l’incapable</w:t>
      </w:r>
      <w:r w:rsidR="00F506F2" w:rsidRPr="005615CE">
        <w:rPr>
          <w:rFonts w:ascii="Times New Roman" w:hAnsi="Times New Roman" w:cs="Times New Roman"/>
          <w:sz w:val="24"/>
          <w:szCs w:val="24"/>
        </w:rPr>
        <w:t xml:space="preserve">. 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4</w:t>
      </w:r>
      <w:r w:rsidR="009A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pts</w:t>
      </w:r>
    </w:p>
    <w:p w:rsidR="00F20CF0" w:rsidRPr="005615CE" w:rsidRDefault="00F20CF0" w:rsidP="00F506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CE">
        <w:rPr>
          <w:rFonts w:ascii="Times New Roman" w:hAnsi="Times New Roman" w:cs="Times New Roman"/>
          <w:sz w:val="24"/>
          <w:szCs w:val="24"/>
        </w:rPr>
        <w:t>Comment s’effectue la contribution aux charges de ménage ?</w:t>
      </w:r>
      <w:r w:rsidR="009A7F6C">
        <w:rPr>
          <w:rFonts w:ascii="Times New Roman" w:hAnsi="Times New Roman" w:cs="Times New Roman"/>
          <w:sz w:val="24"/>
          <w:szCs w:val="24"/>
        </w:rPr>
        <w:t xml:space="preserve">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3</w:t>
      </w:r>
      <w:r w:rsidR="009A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pts</w:t>
      </w:r>
    </w:p>
    <w:p w:rsidR="00F20CF0" w:rsidRPr="005615CE" w:rsidRDefault="00F20CF0" w:rsidP="00F506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5CE">
        <w:rPr>
          <w:rFonts w:ascii="Times New Roman" w:hAnsi="Times New Roman" w:cs="Times New Roman"/>
          <w:sz w:val="24"/>
          <w:szCs w:val="24"/>
        </w:rPr>
        <w:t>Quels sont les pouvoirs du juge dans la phase décisoire du divorce ?</w:t>
      </w:r>
      <w:r w:rsidR="009A7F6C">
        <w:rPr>
          <w:rFonts w:ascii="Times New Roman" w:hAnsi="Times New Roman" w:cs="Times New Roman"/>
          <w:sz w:val="24"/>
          <w:szCs w:val="24"/>
        </w:rPr>
        <w:t xml:space="preserve">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3</w:t>
      </w:r>
      <w:r w:rsidR="009A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pts</w:t>
      </w:r>
    </w:p>
    <w:p w:rsidR="00F20CF0" w:rsidRPr="005615CE" w:rsidRDefault="00F20CF0" w:rsidP="00F506F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20CF0" w:rsidRPr="005615CE" w:rsidRDefault="00F20CF0" w:rsidP="00F506F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20CF0" w:rsidRPr="005615CE" w:rsidRDefault="00F20CF0" w:rsidP="00642E7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5CE">
        <w:rPr>
          <w:rFonts w:ascii="Times New Roman" w:hAnsi="Times New Roman" w:cs="Times New Roman"/>
          <w:sz w:val="24"/>
          <w:szCs w:val="24"/>
        </w:rPr>
        <w:t>CAS PRATIQUE :</w:t>
      </w:r>
      <w:r w:rsidR="00A417D2" w:rsidRPr="005615CE">
        <w:rPr>
          <w:rFonts w:ascii="Times New Roman" w:hAnsi="Times New Roman" w:cs="Times New Roman"/>
          <w:sz w:val="24"/>
          <w:szCs w:val="24"/>
        </w:rPr>
        <w:t xml:space="preserve"> </w:t>
      </w:r>
      <w:r w:rsidR="00F506F2" w:rsidRPr="005615CE">
        <w:rPr>
          <w:rFonts w:ascii="Times New Roman" w:hAnsi="Times New Roman" w:cs="Times New Roman"/>
          <w:b/>
          <w:sz w:val="24"/>
          <w:szCs w:val="24"/>
        </w:rPr>
        <w:t>10 pts</w:t>
      </w:r>
    </w:p>
    <w:p w:rsidR="00F20CF0" w:rsidRPr="005615CE" w:rsidRDefault="00F20CF0" w:rsidP="00F506F2">
      <w:pPr>
        <w:jc w:val="both"/>
        <w:rPr>
          <w:rFonts w:ascii="Times New Roman" w:hAnsi="Times New Roman" w:cs="Times New Roman"/>
          <w:sz w:val="24"/>
          <w:szCs w:val="24"/>
        </w:rPr>
      </w:pPr>
      <w:r w:rsidRPr="005615CE">
        <w:rPr>
          <w:rFonts w:ascii="Times New Roman" w:hAnsi="Times New Roman" w:cs="Times New Roman"/>
          <w:sz w:val="24"/>
          <w:szCs w:val="24"/>
        </w:rPr>
        <w:t>Monsieur Joël, jeune et charmant garçon a épousé la jolie Sandra follement amoureuse. Après 5 ans de vie commune, Monsieur s’adonne à l’alcool et est devenu violent. Il bat très souvent sa femme, découche et a totalement délaissé sa famille. Après une nouvelle dispute, Sandra a été blessée et amenée aux urgences, son mari ne veut rien entendre ni payer pour les soins</w:t>
      </w:r>
      <w:r w:rsidR="0059557F" w:rsidRPr="005615CE">
        <w:rPr>
          <w:rFonts w:ascii="Times New Roman" w:hAnsi="Times New Roman" w:cs="Times New Roman"/>
          <w:sz w:val="24"/>
          <w:szCs w:val="24"/>
        </w:rPr>
        <w:t>. Son enfant a été expulsé du préscolaire pour défaut de paiement. Etant cadre supérieur dans une grande entreprise, Joël reproche à son épouse de n’</w:t>
      </w:r>
      <w:r w:rsidR="00F506F2" w:rsidRPr="005615CE">
        <w:rPr>
          <w:rFonts w:ascii="Times New Roman" w:hAnsi="Times New Roman" w:cs="Times New Roman"/>
          <w:sz w:val="24"/>
          <w:szCs w:val="24"/>
        </w:rPr>
        <w:t>être que charge inu</w:t>
      </w:r>
      <w:r w:rsidR="0059557F" w:rsidRPr="005615CE">
        <w:rPr>
          <w:rFonts w:ascii="Times New Roman" w:hAnsi="Times New Roman" w:cs="Times New Roman"/>
          <w:sz w:val="24"/>
          <w:szCs w:val="24"/>
        </w:rPr>
        <w:t>tile vu qu’elle ne travaille pas.</w:t>
      </w:r>
      <w:r w:rsidR="00F506F2" w:rsidRPr="005615CE">
        <w:rPr>
          <w:rFonts w:ascii="Times New Roman" w:hAnsi="Times New Roman" w:cs="Times New Roman"/>
          <w:sz w:val="24"/>
          <w:szCs w:val="24"/>
        </w:rPr>
        <w:t xml:space="preserve"> Fervente croyante, Sandra vient vous demander conseils. Elle n’entend pas divorcer car sa religion l’interdit et son milieu social n’a pas bonne vue des femmes libres. Conseillez-la du mieux de ses intérêts.</w:t>
      </w:r>
    </w:p>
    <w:p w:rsidR="00F506F2" w:rsidRPr="005615CE" w:rsidRDefault="00F506F2" w:rsidP="00F50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6F2" w:rsidRPr="005615CE" w:rsidRDefault="00F506F2" w:rsidP="00F50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6F2" w:rsidRPr="005615CE" w:rsidRDefault="00F506F2" w:rsidP="00F50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CE">
        <w:rPr>
          <w:rFonts w:ascii="Times New Roman" w:hAnsi="Times New Roman" w:cs="Times New Roman"/>
          <w:b/>
          <w:sz w:val="24"/>
          <w:szCs w:val="24"/>
        </w:rPr>
        <w:t>BONNE CHANCE</w:t>
      </w:r>
      <w:bookmarkStart w:id="0" w:name="_GoBack"/>
      <w:bookmarkEnd w:id="0"/>
    </w:p>
    <w:sectPr w:rsidR="00F506F2" w:rsidRPr="005615CE" w:rsidSect="001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E8E"/>
    <w:multiLevelType w:val="hybridMultilevel"/>
    <w:tmpl w:val="A18CF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CF0"/>
    <w:rsid w:val="00197BBA"/>
    <w:rsid w:val="00203A49"/>
    <w:rsid w:val="00365D2F"/>
    <w:rsid w:val="00483A78"/>
    <w:rsid w:val="005615CE"/>
    <w:rsid w:val="0059557F"/>
    <w:rsid w:val="00642E75"/>
    <w:rsid w:val="006B019A"/>
    <w:rsid w:val="006D2757"/>
    <w:rsid w:val="00777873"/>
    <w:rsid w:val="009A7F6C"/>
    <w:rsid w:val="00A417D2"/>
    <w:rsid w:val="00AF5AA9"/>
    <w:rsid w:val="00B464B8"/>
    <w:rsid w:val="00B97C13"/>
    <w:rsid w:val="00BB2D36"/>
    <w:rsid w:val="00BE0242"/>
    <w:rsid w:val="00E85F9F"/>
    <w:rsid w:val="00EC6405"/>
    <w:rsid w:val="00F20CF0"/>
    <w:rsid w:val="00F506F2"/>
    <w:rsid w:val="00F7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</cp:lastModifiedBy>
  <cp:revision>12</cp:revision>
  <dcterms:created xsi:type="dcterms:W3CDTF">2016-07-04T07:29:00Z</dcterms:created>
  <dcterms:modified xsi:type="dcterms:W3CDTF">2017-07-10T15:49:00Z</dcterms:modified>
</cp:coreProperties>
</file>